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9C594" w14:textId="5EF14D54" w:rsidR="4642E1B8" w:rsidRDefault="1D76E0B7" w:rsidP="2F4B8A97">
      <w:pPr>
        <w:jc w:val="center"/>
        <w:rPr>
          <w:b/>
          <w:bCs/>
          <w:sz w:val="28"/>
          <w:szCs w:val="28"/>
          <w:u w:val="single"/>
        </w:rPr>
      </w:pPr>
      <w:r w:rsidRPr="2F4B8A97">
        <w:rPr>
          <w:b/>
          <w:bCs/>
          <w:sz w:val="28"/>
          <w:szCs w:val="28"/>
          <w:u w:val="single"/>
        </w:rPr>
        <w:t>Student Engagement Guide</w:t>
      </w:r>
      <w:r w:rsidR="1CA182B1" w:rsidRPr="2F4B8A97">
        <w:rPr>
          <w:b/>
          <w:bCs/>
          <w:sz w:val="28"/>
          <w:szCs w:val="28"/>
          <w:u w:val="single"/>
        </w:rPr>
        <w:t xml:space="preserve"> for Clubs and Organizations</w:t>
      </w:r>
      <w:r w:rsidR="1CA182B1" w:rsidRPr="2F4B8A97">
        <w:rPr>
          <w:b/>
          <w:bCs/>
          <w:sz w:val="28"/>
          <w:szCs w:val="28"/>
        </w:rPr>
        <w:t xml:space="preserve"> </w:t>
      </w:r>
    </w:p>
    <w:p w14:paraId="0DD40670" w14:textId="00E74768" w:rsidR="6039DC10" w:rsidRDefault="6039DC10" w:rsidP="7C3A0A56">
      <w:pPr>
        <w:rPr>
          <w:sz w:val="24"/>
          <w:szCs w:val="24"/>
        </w:rPr>
      </w:pPr>
      <w:r w:rsidRPr="654A5D31">
        <w:rPr>
          <w:sz w:val="24"/>
          <w:szCs w:val="24"/>
        </w:rPr>
        <w:t>MCLA’s clubs and organizations</w:t>
      </w:r>
      <w:r w:rsidR="7CFE646C" w:rsidRPr="654A5D31">
        <w:rPr>
          <w:sz w:val="24"/>
          <w:szCs w:val="24"/>
        </w:rPr>
        <w:t xml:space="preserve"> will</w:t>
      </w:r>
      <w:r w:rsidRPr="654A5D31">
        <w:rPr>
          <w:sz w:val="24"/>
          <w:szCs w:val="24"/>
        </w:rPr>
        <w:t xml:space="preserve"> play an essential role in maintaining community </w:t>
      </w:r>
      <w:r w:rsidR="4D44B930" w:rsidRPr="654A5D31">
        <w:rPr>
          <w:sz w:val="24"/>
          <w:szCs w:val="24"/>
        </w:rPr>
        <w:t xml:space="preserve">health and </w:t>
      </w:r>
      <w:r w:rsidRPr="654A5D31">
        <w:rPr>
          <w:sz w:val="24"/>
          <w:szCs w:val="24"/>
        </w:rPr>
        <w:t xml:space="preserve">safety </w:t>
      </w:r>
      <w:r w:rsidR="45779793" w:rsidRPr="654A5D31">
        <w:rPr>
          <w:sz w:val="24"/>
          <w:szCs w:val="24"/>
        </w:rPr>
        <w:t>on campus</w:t>
      </w:r>
      <w:r w:rsidR="22296814" w:rsidRPr="654A5D31">
        <w:rPr>
          <w:sz w:val="24"/>
          <w:szCs w:val="24"/>
        </w:rPr>
        <w:t xml:space="preserve"> this fall as we continue to </w:t>
      </w:r>
      <w:r w:rsidR="673BEF3D" w:rsidRPr="654A5D31">
        <w:rPr>
          <w:sz w:val="24"/>
          <w:szCs w:val="24"/>
        </w:rPr>
        <w:t>respond to Covid-19 together</w:t>
      </w:r>
      <w:r w:rsidR="45779793" w:rsidRPr="654A5D31">
        <w:rPr>
          <w:sz w:val="24"/>
          <w:szCs w:val="24"/>
        </w:rPr>
        <w:t>.</w:t>
      </w:r>
      <w:r w:rsidR="14C786AB" w:rsidRPr="654A5D31">
        <w:rPr>
          <w:sz w:val="24"/>
          <w:szCs w:val="24"/>
        </w:rPr>
        <w:t xml:space="preserve"> </w:t>
      </w:r>
      <w:r w:rsidR="684D8EFE" w:rsidRPr="654A5D31">
        <w:rPr>
          <w:sz w:val="24"/>
          <w:szCs w:val="24"/>
        </w:rPr>
        <w:t xml:space="preserve"> MCLA</w:t>
      </w:r>
      <w:r w:rsidR="3DA7C31C" w:rsidRPr="654A5D31">
        <w:rPr>
          <w:sz w:val="24"/>
          <w:szCs w:val="24"/>
        </w:rPr>
        <w:t xml:space="preserve">’s response to Covid-19 </w:t>
      </w:r>
      <w:r w:rsidR="652ABF83" w:rsidRPr="654A5D31">
        <w:rPr>
          <w:sz w:val="24"/>
          <w:szCs w:val="24"/>
        </w:rPr>
        <w:t>will require student organizations to change meetings, rehearsals, fundraisers, and even</w:t>
      </w:r>
      <w:r w:rsidR="3CEA3029" w:rsidRPr="654A5D31">
        <w:rPr>
          <w:sz w:val="24"/>
          <w:szCs w:val="24"/>
        </w:rPr>
        <w:t xml:space="preserve">ts to ensure </w:t>
      </w:r>
      <w:r w:rsidR="6209B361" w:rsidRPr="654A5D31">
        <w:rPr>
          <w:sz w:val="24"/>
          <w:szCs w:val="24"/>
        </w:rPr>
        <w:t xml:space="preserve">the </w:t>
      </w:r>
      <w:r w:rsidR="3CEA3029" w:rsidRPr="654A5D31">
        <w:rPr>
          <w:sz w:val="24"/>
          <w:szCs w:val="24"/>
        </w:rPr>
        <w:t>safety</w:t>
      </w:r>
      <w:r w:rsidR="6FF43176" w:rsidRPr="654A5D31">
        <w:rPr>
          <w:sz w:val="24"/>
          <w:szCs w:val="24"/>
        </w:rPr>
        <w:t xml:space="preserve"> of all students, faculty, and staff</w:t>
      </w:r>
      <w:r w:rsidR="3CEA3029" w:rsidRPr="654A5D31">
        <w:rPr>
          <w:sz w:val="24"/>
          <w:szCs w:val="24"/>
        </w:rPr>
        <w:t xml:space="preserve">. This </w:t>
      </w:r>
      <w:r w:rsidR="6853AFEF" w:rsidRPr="654A5D31">
        <w:rPr>
          <w:sz w:val="24"/>
          <w:szCs w:val="24"/>
        </w:rPr>
        <w:t>guide was compiled by Student Engagement and Student Government to</w:t>
      </w:r>
      <w:r w:rsidR="7A5DD4E0" w:rsidRPr="654A5D31">
        <w:rPr>
          <w:sz w:val="24"/>
          <w:szCs w:val="24"/>
        </w:rPr>
        <w:t xml:space="preserve"> serve as a comprehensive set of guidelines and resources to</w:t>
      </w:r>
      <w:r w:rsidR="6853AFEF" w:rsidRPr="654A5D31">
        <w:rPr>
          <w:sz w:val="24"/>
          <w:szCs w:val="24"/>
        </w:rPr>
        <w:t xml:space="preserve"> help </w:t>
      </w:r>
      <w:r w:rsidR="06613BA9" w:rsidRPr="654A5D31">
        <w:rPr>
          <w:sz w:val="24"/>
          <w:szCs w:val="24"/>
        </w:rPr>
        <w:t>clubs and organizations</w:t>
      </w:r>
      <w:r w:rsidR="6853AFEF" w:rsidRPr="654A5D31">
        <w:rPr>
          <w:sz w:val="24"/>
          <w:szCs w:val="24"/>
        </w:rPr>
        <w:t xml:space="preserve"> stay </w:t>
      </w:r>
      <w:r w:rsidR="0FF56758" w:rsidRPr="654A5D31">
        <w:rPr>
          <w:sz w:val="24"/>
          <w:szCs w:val="24"/>
        </w:rPr>
        <w:t>safe when planning club activities this fall.</w:t>
      </w:r>
      <w:r w:rsidR="0C9DFD69" w:rsidRPr="654A5D31">
        <w:rPr>
          <w:sz w:val="24"/>
          <w:szCs w:val="24"/>
        </w:rPr>
        <w:t xml:space="preserve"> We hope that this guide will help to keep campus life vibrant and student clubs active</w:t>
      </w:r>
      <w:r w:rsidR="688E8C8B" w:rsidRPr="654A5D31">
        <w:rPr>
          <w:sz w:val="24"/>
          <w:szCs w:val="24"/>
        </w:rPr>
        <w:t xml:space="preserve"> this fall and beyond.</w:t>
      </w:r>
    </w:p>
    <w:p w14:paraId="43AB2005" w14:textId="77777777" w:rsidR="00165178" w:rsidRDefault="00165178" w:rsidP="7C3A0A56">
      <w:pPr>
        <w:rPr>
          <w:sz w:val="24"/>
          <w:szCs w:val="24"/>
        </w:rPr>
      </w:pPr>
    </w:p>
    <w:p w14:paraId="1BA8B5A3" w14:textId="0FC48321" w:rsidR="117071ED" w:rsidRDefault="117071ED" w:rsidP="7C3A0A56">
      <w:pPr>
        <w:rPr>
          <w:b/>
          <w:bCs/>
          <w:sz w:val="28"/>
          <w:szCs w:val="28"/>
        </w:rPr>
      </w:pPr>
      <w:r w:rsidRPr="7C3A0A56">
        <w:rPr>
          <w:b/>
          <w:bCs/>
          <w:sz w:val="28"/>
          <w:szCs w:val="28"/>
        </w:rPr>
        <w:t>SGA Office</w:t>
      </w:r>
    </w:p>
    <w:p w14:paraId="06B4FE1A" w14:textId="6D17F716" w:rsidR="6C1F120C" w:rsidRDefault="6C1F120C" w:rsidP="7C3A0A56">
      <w:pPr>
        <w:pStyle w:val="ListParagraph"/>
        <w:numPr>
          <w:ilvl w:val="0"/>
          <w:numId w:val="9"/>
        </w:numPr>
        <w:rPr>
          <w:rFonts w:eastAsiaTheme="minorEastAsia"/>
          <w:sz w:val="24"/>
          <w:szCs w:val="24"/>
        </w:rPr>
      </w:pPr>
      <w:r w:rsidRPr="2F4B8A97">
        <w:rPr>
          <w:sz w:val="24"/>
          <w:szCs w:val="24"/>
        </w:rPr>
        <w:t xml:space="preserve">Open by appointment only, Monday – Friday </w:t>
      </w:r>
      <w:r w:rsidR="1FBE3C83" w:rsidRPr="2F4B8A97">
        <w:rPr>
          <w:sz w:val="24"/>
          <w:szCs w:val="24"/>
        </w:rPr>
        <w:t>9</w:t>
      </w:r>
      <w:r w:rsidRPr="2F4B8A97">
        <w:rPr>
          <w:sz w:val="24"/>
          <w:szCs w:val="24"/>
        </w:rPr>
        <w:t>:</w:t>
      </w:r>
      <w:r w:rsidR="496D6135" w:rsidRPr="2F4B8A97">
        <w:rPr>
          <w:sz w:val="24"/>
          <w:szCs w:val="24"/>
        </w:rPr>
        <w:t>0</w:t>
      </w:r>
      <w:r w:rsidRPr="2F4B8A97">
        <w:rPr>
          <w:sz w:val="24"/>
          <w:szCs w:val="24"/>
        </w:rPr>
        <w:t xml:space="preserve">0 a.m. - </w:t>
      </w:r>
      <w:r w:rsidR="1339301C" w:rsidRPr="2F4B8A97">
        <w:rPr>
          <w:sz w:val="24"/>
          <w:szCs w:val="24"/>
        </w:rPr>
        <w:t>7</w:t>
      </w:r>
      <w:r w:rsidRPr="2F4B8A97">
        <w:rPr>
          <w:sz w:val="24"/>
          <w:szCs w:val="24"/>
        </w:rPr>
        <w:t>:</w:t>
      </w:r>
      <w:r w:rsidR="2B0622B2" w:rsidRPr="2F4B8A97">
        <w:rPr>
          <w:sz w:val="24"/>
          <w:szCs w:val="24"/>
        </w:rPr>
        <w:t>45</w:t>
      </w:r>
      <w:r w:rsidRPr="2F4B8A97">
        <w:rPr>
          <w:sz w:val="24"/>
          <w:szCs w:val="24"/>
        </w:rPr>
        <w:t xml:space="preserve"> p.m., Sat</w:t>
      </w:r>
      <w:proofErr w:type="gramStart"/>
      <w:r w:rsidRPr="2F4B8A97">
        <w:rPr>
          <w:sz w:val="24"/>
          <w:szCs w:val="24"/>
        </w:rPr>
        <w:t>./</w:t>
      </w:r>
      <w:proofErr w:type="gramEnd"/>
      <w:r w:rsidRPr="2F4B8A97">
        <w:rPr>
          <w:sz w:val="24"/>
          <w:szCs w:val="24"/>
        </w:rPr>
        <w:t xml:space="preserve">Sun. </w:t>
      </w:r>
      <w:r w:rsidR="66633A65" w:rsidRPr="2F4B8A97">
        <w:rPr>
          <w:sz w:val="24"/>
          <w:szCs w:val="24"/>
        </w:rPr>
        <w:t>12 p.m.-</w:t>
      </w:r>
      <w:r w:rsidR="24EDB259" w:rsidRPr="2F4B8A97">
        <w:rPr>
          <w:sz w:val="24"/>
          <w:szCs w:val="24"/>
        </w:rPr>
        <w:t xml:space="preserve"> </w:t>
      </w:r>
      <w:r w:rsidR="2790DB66" w:rsidRPr="2F4B8A97">
        <w:rPr>
          <w:sz w:val="24"/>
          <w:szCs w:val="24"/>
        </w:rPr>
        <w:t>6</w:t>
      </w:r>
      <w:r w:rsidR="66633A65" w:rsidRPr="2F4B8A97">
        <w:rPr>
          <w:sz w:val="24"/>
          <w:szCs w:val="24"/>
        </w:rPr>
        <w:t xml:space="preserve"> p.m.</w:t>
      </w:r>
    </w:p>
    <w:p w14:paraId="2DCB2767" w14:textId="339F7774" w:rsidR="66633A65" w:rsidRDefault="66633A65" w:rsidP="7C3A0A56">
      <w:pPr>
        <w:pStyle w:val="ListParagraph"/>
        <w:numPr>
          <w:ilvl w:val="0"/>
          <w:numId w:val="9"/>
        </w:numPr>
        <w:rPr>
          <w:sz w:val="24"/>
          <w:szCs w:val="24"/>
        </w:rPr>
      </w:pPr>
      <w:r w:rsidRPr="2F4B8A97">
        <w:rPr>
          <w:sz w:val="24"/>
          <w:szCs w:val="24"/>
        </w:rPr>
        <w:t>Appointments will be available</w:t>
      </w:r>
      <w:r w:rsidR="75280642" w:rsidRPr="2F4B8A97">
        <w:rPr>
          <w:sz w:val="24"/>
          <w:szCs w:val="24"/>
        </w:rPr>
        <w:t xml:space="preserve"> </w:t>
      </w:r>
      <w:r w:rsidR="495A1A27" w:rsidRPr="2F4B8A97">
        <w:rPr>
          <w:sz w:val="24"/>
          <w:szCs w:val="24"/>
        </w:rPr>
        <w:t xml:space="preserve">to schedule </w:t>
      </w:r>
      <w:r w:rsidR="75280642" w:rsidRPr="2F4B8A97">
        <w:rPr>
          <w:sz w:val="24"/>
          <w:szCs w:val="24"/>
        </w:rPr>
        <w:t xml:space="preserve">on the </w:t>
      </w:r>
      <w:r w:rsidR="5D3A72D2" w:rsidRPr="2F4B8A97">
        <w:rPr>
          <w:sz w:val="24"/>
          <w:szCs w:val="24"/>
        </w:rPr>
        <w:t>SGA</w:t>
      </w:r>
      <w:r w:rsidR="75280642" w:rsidRPr="2F4B8A97">
        <w:rPr>
          <w:sz w:val="24"/>
          <w:szCs w:val="24"/>
        </w:rPr>
        <w:t xml:space="preserve"> website</w:t>
      </w:r>
      <w:r w:rsidRPr="2F4B8A97">
        <w:rPr>
          <w:sz w:val="24"/>
          <w:szCs w:val="24"/>
        </w:rPr>
        <w:t xml:space="preserve"> </w:t>
      </w:r>
      <w:r w:rsidR="05E36E6E" w:rsidRPr="2F4B8A97">
        <w:rPr>
          <w:sz w:val="24"/>
          <w:szCs w:val="24"/>
        </w:rPr>
        <w:t xml:space="preserve">under SGA Office Reservations </w:t>
      </w:r>
      <w:r w:rsidRPr="2F4B8A97">
        <w:rPr>
          <w:sz w:val="24"/>
          <w:szCs w:val="24"/>
        </w:rPr>
        <w:t xml:space="preserve">to make banners, pick up or drop off supplies, and </w:t>
      </w:r>
      <w:r w:rsidR="2846896D" w:rsidRPr="2F4B8A97">
        <w:rPr>
          <w:sz w:val="24"/>
          <w:szCs w:val="24"/>
        </w:rPr>
        <w:t xml:space="preserve">pick up the </w:t>
      </w:r>
      <w:r w:rsidR="262E9DAF" w:rsidRPr="2F4B8A97">
        <w:rPr>
          <w:sz w:val="24"/>
          <w:szCs w:val="24"/>
        </w:rPr>
        <w:t>credit card for preapproved purchases</w:t>
      </w:r>
      <w:r w:rsidRPr="2F4B8A97">
        <w:rPr>
          <w:sz w:val="24"/>
          <w:szCs w:val="24"/>
        </w:rPr>
        <w:t>.</w:t>
      </w:r>
    </w:p>
    <w:p w14:paraId="31B0C7CD" w14:textId="6781F5F1" w:rsidR="6C171934" w:rsidRDefault="6C171934" w:rsidP="2F4B8A97">
      <w:pPr>
        <w:pStyle w:val="ListParagraph"/>
        <w:numPr>
          <w:ilvl w:val="0"/>
          <w:numId w:val="9"/>
        </w:numPr>
        <w:rPr>
          <w:rFonts w:eastAsiaTheme="minorEastAsia"/>
          <w:sz w:val="24"/>
          <w:szCs w:val="24"/>
        </w:rPr>
      </w:pPr>
      <w:r w:rsidRPr="2F4B8A97">
        <w:rPr>
          <w:sz w:val="24"/>
          <w:szCs w:val="24"/>
        </w:rPr>
        <w:t xml:space="preserve">To use the SGA printers, email </w:t>
      </w:r>
      <w:hyperlink r:id="rId5">
        <w:r w:rsidRPr="2F4B8A97">
          <w:rPr>
            <w:rStyle w:val="Hyperlink"/>
            <w:sz w:val="24"/>
            <w:szCs w:val="24"/>
          </w:rPr>
          <w:t>sga@mcla.edu</w:t>
        </w:r>
      </w:hyperlink>
      <w:r w:rsidRPr="2F4B8A97">
        <w:rPr>
          <w:sz w:val="24"/>
          <w:szCs w:val="24"/>
        </w:rPr>
        <w:t xml:space="preserve"> with the information and schedule a pickup with the Student Government Office Staff.</w:t>
      </w:r>
    </w:p>
    <w:p w14:paraId="5ABB5D07" w14:textId="16F84559" w:rsidR="055A7B84" w:rsidRPr="00165178" w:rsidRDefault="055A7B84" w:rsidP="7C3A0A56">
      <w:pPr>
        <w:pStyle w:val="ListParagraph"/>
        <w:numPr>
          <w:ilvl w:val="0"/>
          <w:numId w:val="9"/>
        </w:numPr>
        <w:rPr>
          <w:rFonts w:eastAsiaTheme="minorEastAsia"/>
          <w:sz w:val="24"/>
          <w:szCs w:val="24"/>
        </w:rPr>
      </w:pPr>
      <w:r w:rsidRPr="2F4B8A97">
        <w:rPr>
          <w:sz w:val="24"/>
          <w:szCs w:val="24"/>
        </w:rPr>
        <w:t>All meetings with the SGA Office Manager, Programming Assistant, SGA Advisor, and Office Assistants should be scheduled virtually</w:t>
      </w:r>
      <w:r w:rsidR="63DF6A7F" w:rsidRPr="2F4B8A97">
        <w:rPr>
          <w:sz w:val="24"/>
          <w:szCs w:val="24"/>
        </w:rPr>
        <w:t>.</w:t>
      </w:r>
    </w:p>
    <w:p w14:paraId="4D892AFE" w14:textId="77777777" w:rsidR="00165178" w:rsidRDefault="00165178" w:rsidP="00165178">
      <w:pPr>
        <w:pStyle w:val="ListParagraph"/>
        <w:rPr>
          <w:rFonts w:eastAsiaTheme="minorEastAsia"/>
          <w:sz w:val="24"/>
          <w:szCs w:val="24"/>
        </w:rPr>
      </w:pPr>
    </w:p>
    <w:p w14:paraId="11789D50" w14:textId="60E4BFFE" w:rsidR="2986D1CC" w:rsidRDefault="2986D1CC" w:rsidP="7C3A0A56">
      <w:pPr>
        <w:rPr>
          <w:b/>
          <w:bCs/>
          <w:sz w:val="28"/>
          <w:szCs w:val="28"/>
        </w:rPr>
      </w:pPr>
      <w:r w:rsidRPr="0AFC9D82">
        <w:rPr>
          <w:b/>
          <w:bCs/>
          <w:sz w:val="28"/>
          <w:szCs w:val="28"/>
        </w:rPr>
        <w:t>Club Meetings</w:t>
      </w:r>
      <w:r w:rsidR="1F414B38" w:rsidRPr="0AFC9D82">
        <w:rPr>
          <w:b/>
          <w:bCs/>
          <w:sz w:val="28"/>
          <w:szCs w:val="28"/>
        </w:rPr>
        <w:t xml:space="preserve"> and Events</w:t>
      </w:r>
    </w:p>
    <w:p w14:paraId="00498CC2" w14:textId="1A85CBEA" w:rsidR="6F30A9EB" w:rsidRDefault="6F30A9EB" w:rsidP="0AFC9D82">
      <w:pPr>
        <w:pStyle w:val="ListParagraph"/>
        <w:numPr>
          <w:ilvl w:val="0"/>
          <w:numId w:val="7"/>
        </w:numPr>
        <w:spacing w:after="0"/>
        <w:rPr>
          <w:rFonts w:eastAsiaTheme="minorEastAsia"/>
          <w:b/>
          <w:bCs/>
          <w:sz w:val="24"/>
          <w:szCs w:val="24"/>
        </w:rPr>
      </w:pPr>
      <w:r w:rsidRPr="2F4B8A97">
        <w:rPr>
          <w:rFonts w:eastAsiaTheme="minorEastAsia"/>
          <w:sz w:val="24"/>
          <w:szCs w:val="24"/>
        </w:rPr>
        <w:t>Clubs should meet virtually if possible</w:t>
      </w:r>
      <w:r w:rsidR="34CB73C8" w:rsidRPr="2F4B8A97">
        <w:rPr>
          <w:sz w:val="24"/>
          <w:szCs w:val="24"/>
        </w:rPr>
        <w:t xml:space="preserve"> </w:t>
      </w:r>
      <w:r w:rsidR="3ED1A538" w:rsidRPr="2F4B8A97">
        <w:rPr>
          <w:sz w:val="24"/>
          <w:szCs w:val="24"/>
        </w:rPr>
        <w:t>MCLA</w:t>
      </w:r>
      <w:r w:rsidR="34CB73C8" w:rsidRPr="2F4B8A97">
        <w:rPr>
          <w:sz w:val="24"/>
          <w:szCs w:val="24"/>
        </w:rPr>
        <w:t xml:space="preserve"> has a Microsoft feature called "Teams" that allows you to meet online (similar to Zoom, Skype, etc.).  This is a great way to conduct virtual c</w:t>
      </w:r>
      <w:r w:rsidR="46099EEA" w:rsidRPr="2F4B8A97">
        <w:rPr>
          <w:sz w:val="24"/>
          <w:szCs w:val="24"/>
        </w:rPr>
        <w:t>lub</w:t>
      </w:r>
      <w:r w:rsidR="34CB73C8" w:rsidRPr="2F4B8A97">
        <w:rPr>
          <w:sz w:val="24"/>
          <w:szCs w:val="24"/>
        </w:rPr>
        <w:t>, executive board, or one-on-one meetings</w:t>
      </w:r>
      <w:r w:rsidR="75081D4D" w:rsidRPr="2F4B8A97">
        <w:rPr>
          <w:sz w:val="24"/>
          <w:szCs w:val="24"/>
        </w:rPr>
        <w:t xml:space="preserve"> or club events</w:t>
      </w:r>
      <w:r w:rsidR="34CB73C8" w:rsidRPr="2F4B8A97">
        <w:rPr>
          <w:sz w:val="24"/>
          <w:szCs w:val="24"/>
        </w:rPr>
        <w:t xml:space="preserve">.  Please visit </w:t>
      </w:r>
      <w:r w:rsidR="796E0535" w:rsidRPr="2F4B8A97">
        <w:rPr>
          <w:sz w:val="24"/>
          <w:szCs w:val="24"/>
        </w:rPr>
        <w:t>MCLA Tech Help</w:t>
      </w:r>
      <w:r w:rsidR="34CB73C8" w:rsidRPr="2F4B8A97">
        <w:rPr>
          <w:sz w:val="24"/>
          <w:szCs w:val="24"/>
        </w:rPr>
        <w:t xml:space="preserve"> for instructions.  If you have questions about this technology, please contact the</w:t>
      </w:r>
      <w:r w:rsidR="1FB44D0F" w:rsidRPr="2F4B8A97">
        <w:rPr>
          <w:sz w:val="24"/>
          <w:szCs w:val="24"/>
        </w:rPr>
        <w:t xml:space="preserve"> </w:t>
      </w:r>
      <w:r w:rsidR="34CB73C8" w:rsidRPr="2F4B8A97">
        <w:rPr>
          <w:sz w:val="24"/>
          <w:szCs w:val="24"/>
        </w:rPr>
        <w:t>Help Desk</w:t>
      </w:r>
      <w:r w:rsidR="42412896" w:rsidRPr="2F4B8A97">
        <w:rPr>
          <w:sz w:val="24"/>
          <w:szCs w:val="24"/>
        </w:rPr>
        <w:t>.</w:t>
      </w:r>
      <w:r w:rsidR="503967EC" w:rsidRPr="2F4B8A97">
        <w:rPr>
          <w:sz w:val="24"/>
          <w:szCs w:val="24"/>
        </w:rPr>
        <w:t xml:space="preserve"> Room capacity reductions will restrict the number of members who can be in a space for face-to-face meetings.</w:t>
      </w:r>
    </w:p>
    <w:p w14:paraId="55CCBB05" w14:textId="352E490D" w:rsidR="6F30A9EB" w:rsidRDefault="6F30A9EB" w:rsidP="7C3A0A56">
      <w:pPr>
        <w:pStyle w:val="ListParagraph"/>
        <w:numPr>
          <w:ilvl w:val="0"/>
          <w:numId w:val="7"/>
        </w:numPr>
        <w:spacing w:after="0"/>
        <w:rPr>
          <w:rFonts w:eastAsiaTheme="minorEastAsia"/>
          <w:sz w:val="24"/>
          <w:szCs w:val="24"/>
        </w:rPr>
      </w:pPr>
      <w:r w:rsidRPr="2F4B8A97">
        <w:rPr>
          <w:rFonts w:eastAsiaTheme="minorEastAsia"/>
          <w:sz w:val="24"/>
          <w:szCs w:val="24"/>
        </w:rPr>
        <w:t>Clubs may get permission to meet in person</w:t>
      </w:r>
      <w:r w:rsidR="09612ED4" w:rsidRPr="2F4B8A97">
        <w:rPr>
          <w:rFonts w:eastAsiaTheme="minorEastAsia"/>
          <w:sz w:val="24"/>
          <w:szCs w:val="24"/>
        </w:rPr>
        <w:t xml:space="preserve"> if the</w:t>
      </w:r>
      <w:r w:rsidR="583B3E61" w:rsidRPr="2F4B8A97">
        <w:rPr>
          <w:rFonts w:eastAsiaTheme="minorEastAsia"/>
          <w:sz w:val="24"/>
          <w:szCs w:val="24"/>
        </w:rPr>
        <w:t xml:space="preserve">y can </w:t>
      </w:r>
      <w:r w:rsidR="04A7116D" w:rsidRPr="2F4B8A97">
        <w:rPr>
          <w:rFonts w:eastAsiaTheme="minorEastAsia"/>
          <w:sz w:val="24"/>
          <w:szCs w:val="24"/>
        </w:rPr>
        <w:t>f</w:t>
      </w:r>
      <w:r w:rsidR="583B3E61" w:rsidRPr="2F4B8A97">
        <w:rPr>
          <w:rFonts w:eastAsiaTheme="minorEastAsia"/>
          <w:sz w:val="24"/>
          <w:szCs w:val="24"/>
        </w:rPr>
        <w:t>ind a space that meets their occupancy and set-up needs.</w:t>
      </w:r>
    </w:p>
    <w:p w14:paraId="2544C265" w14:textId="7081FC10" w:rsidR="13A814FB" w:rsidRDefault="13A814FB" w:rsidP="0AFC9D82">
      <w:pPr>
        <w:pStyle w:val="ListParagraph"/>
        <w:numPr>
          <w:ilvl w:val="1"/>
          <w:numId w:val="7"/>
        </w:numPr>
        <w:spacing w:after="0"/>
        <w:rPr>
          <w:rFonts w:eastAsiaTheme="minorEastAsia"/>
          <w:sz w:val="24"/>
          <w:szCs w:val="24"/>
        </w:rPr>
      </w:pPr>
      <w:r w:rsidRPr="2F4B8A97">
        <w:rPr>
          <w:sz w:val="24"/>
          <w:szCs w:val="24"/>
        </w:rPr>
        <w:t xml:space="preserve">Should be conducted with 6 (six) feet of physical distancing </w:t>
      </w:r>
      <w:r w:rsidR="7C099983" w:rsidRPr="2F4B8A97">
        <w:rPr>
          <w:sz w:val="24"/>
          <w:szCs w:val="24"/>
        </w:rPr>
        <w:t>and face masks. T</w:t>
      </w:r>
      <w:r w:rsidRPr="2F4B8A97">
        <w:rPr>
          <w:sz w:val="24"/>
          <w:szCs w:val="24"/>
        </w:rPr>
        <w:t xml:space="preserve">he option of virtual participation for members who are not comfortable attending a face to face meeting is recommended.  Any meetings with a requirement that members attend should have a virtual option.  </w:t>
      </w:r>
    </w:p>
    <w:p w14:paraId="6C2C1469" w14:textId="335A9ACD" w:rsidR="2F4B8A97" w:rsidRPr="00165178" w:rsidRDefault="25A97595" w:rsidP="2F4B8A97">
      <w:pPr>
        <w:pStyle w:val="ListParagraph"/>
        <w:numPr>
          <w:ilvl w:val="1"/>
          <w:numId w:val="7"/>
        </w:numPr>
        <w:spacing w:after="0"/>
        <w:rPr>
          <w:rFonts w:eastAsiaTheme="minorEastAsia"/>
          <w:sz w:val="24"/>
          <w:szCs w:val="24"/>
        </w:rPr>
      </w:pPr>
      <w:r w:rsidRPr="2F4B8A97">
        <w:rPr>
          <w:sz w:val="24"/>
          <w:szCs w:val="24"/>
        </w:rPr>
        <w:t>Groups should make sure members know that if they are sick, they should not attend face to face activities, events, or meetings.</w:t>
      </w:r>
    </w:p>
    <w:p w14:paraId="2900AE12" w14:textId="612FD467" w:rsidR="25A97595" w:rsidRDefault="25A97595" w:rsidP="0AFC9D82">
      <w:pPr>
        <w:pStyle w:val="ListParagraph"/>
        <w:numPr>
          <w:ilvl w:val="1"/>
          <w:numId w:val="7"/>
        </w:numPr>
        <w:spacing w:after="0"/>
        <w:rPr>
          <w:rFonts w:eastAsiaTheme="minorEastAsia"/>
          <w:sz w:val="24"/>
          <w:szCs w:val="24"/>
        </w:rPr>
      </w:pPr>
      <w:r w:rsidRPr="2F4B8A97">
        <w:rPr>
          <w:sz w:val="24"/>
          <w:szCs w:val="24"/>
        </w:rPr>
        <w:lastRenderedPageBreak/>
        <w:t xml:space="preserve">Currently, all on-campus events and activities may be scheduled through </w:t>
      </w:r>
      <w:r w:rsidR="1D150E10" w:rsidRPr="2F4B8A97">
        <w:rPr>
          <w:sz w:val="24"/>
          <w:szCs w:val="24"/>
        </w:rPr>
        <w:t>Tuesday</w:t>
      </w:r>
      <w:r w:rsidRPr="2F4B8A97">
        <w:rPr>
          <w:sz w:val="24"/>
          <w:szCs w:val="24"/>
        </w:rPr>
        <w:t xml:space="preserve">, </w:t>
      </w:r>
      <w:r w:rsidR="7BE36049" w:rsidRPr="2F4B8A97">
        <w:rPr>
          <w:sz w:val="24"/>
          <w:szCs w:val="24"/>
        </w:rPr>
        <w:t>Nov</w:t>
      </w:r>
      <w:r w:rsidRPr="2F4B8A97">
        <w:rPr>
          <w:sz w:val="24"/>
          <w:szCs w:val="24"/>
        </w:rPr>
        <w:t xml:space="preserve">ember </w:t>
      </w:r>
      <w:r w:rsidR="3605C2D8" w:rsidRPr="2F4B8A97">
        <w:rPr>
          <w:sz w:val="24"/>
          <w:szCs w:val="24"/>
        </w:rPr>
        <w:t>2</w:t>
      </w:r>
      <w:r w:rsidR="62C633B9" w:rsidRPr="2F4B8A97">
        <w:rPr>
          <w:sz w:val="24"/>
          <w:szCs w:val="24"/>
        </w:rPr>
        <w:t>4</w:t>
      </w:r>
      <w:r w:rsidRPr="2F4B8A97">
        <w:rPr>
          <w:sz w:val="24"/>
          <w:szCs w:val="24"/>
        </w:rPr>
        <w:t xml:space="preserve">th. </w:t>
      </w:r>
      <w:r w:rsidR="6CC1C6BB" w:rsidRPr="2F4B8A97">
        <w:rPr>
          <w:i/>
          <w:iCs/>
          <w:sz w:val="24"/>
          <w:szCs w:val="24"/>
        </w:rPr>
        <w:t>*</w:t>
      </w:r>
      <w:r w:rsidRPr="2F4B8A97">
        <w:rPr>
          <w:i/>
          <w:iCs/>
          <w:sz w:val="24"/>
          <w:szCs w:val="24"/>
        </w:rPr>
        <w:t>This may change if the campus moves to virtual learning for the remainder of the semester.</w:t>
      </w:r>
    </w:p>
    <w:p w14:paraId="5D9D1157" w14:textId="73F5F5C9" w:rsidR="25A97595" w:rsidRDefault="25A97595" w:rsidP="0AFC9D82">
      <w:pPr>
        <w:pStyle w:val="ListParagraph"/>
        <w:numPr>
          <w:ilvl w:val="1"/>
          <w:numId w:val="7"/>
        </w:numPr>
        <w:spacing w:after="0"/>
        <w:rPr>
          <w:rFonts w:eastAsiaTheme="minorEastAsia"/>
          <w:sz w:val="24"/>
          <w:szCs w:val="24"/>
        </w:rPr>
      </w:pPr>
      <w:r w:rsidRPr="2F4B8A97">
        <w:rPr>
          <w:sz w:val="24"/>
          <w:szCs w:val="24"/>
        </w:rPr>
        <w:t>The hosting student organization is responsible for following and enforcing all applicable guidelines. Meetings or events found in violation may result in loss of reservation</w:t>
      </w:r>
      <w:r w:rsidR="141D7D9F" w:rsidRPr="2F4B8A97">
        <w:rPr>
          <w:sz w:val="24"/>
          <w:szCs w:val="24"/>
        </w:rPr>
        <w:t xml:space="preserve"> and SGA</w:t>
      </w:r>
      <w:r w:rsidRPr="2F4B8A97">
        <w:rPr>
          <w:sz w:val="24"/>
          <w:szCs w:val="24"/>
        </w:rPr>
        <w:t xml:space="preserve"> privileges</w:t>
      </w:r>
      <w:r w:rsidR="74E66008" w:rsidRPr="2F4B8A97">
        <w:rPr>
          <w:sz w:val="24"/>
          <w:szCs w:val="24"/>
        </w:rPr>
        <w:t>.</w:t>
      </w:r>
    </w:p>
    <w:p w14:paraId="222B0944" w14:textId="7FBB5421" w:rsidR="1DA9D4C8" w:rsidRDefault="1DA9D4C8" w:rsidP="0AFC9D82">
      <w:pPr>
        <w:pStyle w:val="ListParagraph"/>
        <w:numPr>
          <w:ilvl w:val="0"/>
          <w:numId w:val="7"/>
        </w:numPr>
        <w:spacing w:after="0"/>
        <w:rPr>
          <w:rFonts w:eastAsiaTheme="minorEastAsia"/>
          <w:sz w:val="24"/>
          <w:szCs w:val="24"/>
        </w:rPr>
      </w:pPr>
      <w:r w:rsidRPr="2F4B8A97">
        <w:rPr>
          <w:rFonts w:ascii="Calibri" w:eastAsia="Calibri" w:hAnsi="Calibri" w:cs="Calibri"/>
          <w:sz w:val="24"/>
          <w:szCs w:val="24"/>
        </w:rPr>
        <w:t xml:space="preserve">Please refer to the </w:t>
      </w:r>
      <w:r w:rsidR="0ABAAD78" w:rsidRPr="2F4B8A97">
        <w:rPr>
          <w:rFonts w:ascii="Calibri" w:eastAsia="Calibri" w:hAnsi="Calibri" w:cs="Calibri"/>
          <w:sz w:val="24"/>
          <w:szCs w:val="24"/>
        </w:rPr>
        <w:t xml:space="preserve">non-classroom space request form </w:t>
      </w:r>
      <w:r w:rsidRPr="2F4B8A97">
        <w:rPr>
          <w:rFonts w:ascii="Calibri" w:eastAsia="Calibri" w:hAnsi="Calibri" w:cs="Calibri"/>
          <w:sz w:val="24"/>
          <w:szCs w:val="24"/>
        </w:rPr>
        <w:t xml:space="preserve">to view occupancy and set up for each </w:t>
      </w:r>
      <w:r w:rsidR="06651368" w:rsidRPr="2F4B8A97">
        <w:rPr>
          <w:rFonts w:ascii="Calibri" w:eastAsia="Calibri" w:hAnsi="Calibri" w:cs="Calibri"/>
          <w:sz w:val="24"/>
          <w:szCs w:val="24"/>
        </w:rPr>
        <w:t xml:space="preserve">available room this semester. </w:t>
      </w:r>
    </w:p>
    <w:p w14:paraId="45314E53" w14:textId="10A02834" w:rsidR="1DA9D4C8" w:rsidRDefault="1DA9D4C8" w:rsidP="7C3A0A56">
      <w:pPr>
        <w:pStyle w:val="ListParagraph"/>
        <w:numPr>
          <w:ilvl w:val="0"/>
          <w:numId w:val="7"/>
        </w:numPr>
        <w:spacing w:after="0"/>
        <w:rPr>
          <w:rFonts w:eastAsiaTheme="minorEastAsia"/>
          <w:sz w:val="24"/>
          <w:szCs w:val="24"/>
        </w:rPr>
      </w:pPr>
      <w:r w:rsidRPr="2F4B8A97">
        <w:rPr>
          <w:rFonts w:ascii="Calibri" w:eastAsia="Calibri" w:hAnsi="Calibri" w:cs="Calibri"/>
          <w:sz w:val="24"/>
          <w:szCs w:val="24"/>
        </w:rPr>
        <w:t xml:space="preserve">All in-person meetings and events need to track individual attendance using </w:t>
      </w:r>
      <w:r w:rsidRPr="2F4B8A97">
        <w:rPr>
          <w:rFonts w:ascii="Calibri" w:eastAsia="Calibri" w:hAnsi="Calibri" w:cs="Calibri"/>
          <w:i/>
          <w:iCs/>
          <w:sz w:val="24"/>
          <w:szCs w:val="24"/>
        </w:rPr>
        <w:t>Presence</w:t>
      </w:r>
      <w:r w:rsidRPr="2F4B8A97">
        <w:rPr>
          <w:rFonts w:ascii="Calibri" w:eastAsia="Calibri" w:hAnsi="Calibri" w:cs="Calibri"/>
          <w:sz w:val="24"/>
          <w:szCs w:val="24"/>
        </w:rPr>
        <w:t xml:space="preserve">. Please contact Natty </w:t>
      </w:r>
      <w:proofErr w:type="spellStart"/>
      <w:r w:rsidRPr="2F4B8A97">
        <w:rPr>
          <w:rFonts w:ascii="Calibri" w:eastAsia="Calibri" w:hAnsi="Calibri" w:cs="Calibri"/>
          <w:sz w:val="24"/>
          <w:szCs w:val="24"/>
        </w:rPr>
        <w:t>Burfield</w:t>
      </w:r>
      <w:proofErr w:type="spellEnd"/>
      <w:r w:rsidRPr="2F4B8A97">
        <w:rPr>
          <w:rFonts w:ascii="Calibri" w:eastAsia="Calibri" w:hAnsi="Calibri" w:cs="Calibri"/>
          <w:sz w:val="24"/>
          <w:szCs w:val="24"/>
        </w:rPr>
        <w:t xml:space="preserve"> (Natty.Burfield@mcla.edu</w:t>
      </w:r>
      <w:r w:rsidR="55C6988C" w:rsidRPr="2F4B8A97">
        <w:rPr>
          <w:rFonts w:ascii="Calibri" w:eastAsia="Calibri" w:hAnsi="Calibri" w:cs="Calibri"/>
          <w:sz w:val="24"/>
          <w:szCs w:val="24"/>
        </w:rPr>
        <w:t>)</w:t>
      </w:r>
      <w:r w:rsidRPr="2F4B8A97">
        <w:rPr>
          <w:rFonts w:ascii="Calibri" w:eastAsia="Calibri" w:hAnsi="Calibri" w:cs="Calibri"/>
          <w:sz w:val="24"/>
          <w:szCs w:val="24"/>
        </w:rPr>
        <w:t xml:space="preserve"> for information about </w:t>
      </w:r>
      <w:r w:rsidRPr="2F4B8A97">
        <w:rPr>
          <w:rFonts w:ascii="Calibri" w:eastAsia="Calibri" w:hAnsi="Calibri" w:cs="Calibri"/>
          <w:i/>
          <w:iCs/>
          <w:sz w:val="24"/>
          <w:szCs w:val="24"/>
        </w:rPr>
        <w:t>Presence</w:t>
      </w:r>
      <w:r w:rsidRPr="2F4B8A97">
        <w:rPr>
          <w:rFonts w:ascii="Calibri" w:eastAsia="Calibri" w:hAnsi="Calibri" w:cs="Calibri"/>
          <w:sz w:val="24"/>
          <w:szCs w:val="24"/>
        </w:rPr>
        <w:t>.</w:t>
      </w:r>
    </w:p>
    <w:p w14:paraId="29305F04" w14:textId="69198D35" w:rsidR="371338A0" w:rsidRDefault="371338A0" w:rsidP="0AFC9D82">
      <w:pPr>
        <w:pStyle w:val="ListParagraph"/>
        <w:numPr>
          <w:ilvl w:val="1"/>
          <w:numId w:val="7"/>
        </w:numPr>
        <w:spacing w:after="0"/>
        <w:rPr>
          <w:rFonts w:eastAsiaTheme="minorEastAsia"/>
          <w:sz w:val="24"/>
          <w:szCs w:val="24"/>
        </w:rPr>
      </w:pPr>
      <w:r w:rsidRPr="2F4B8A97">
        <w:rPr>
          <w:rFonts w:ascii="Calibri" w:eastAsia="Calibri" w:hAnsi="Calibri" w:cs="Calibri"/>
          <w:sz w:val="24"/>
          <w:szCs w:val="24"/>
        </w:rPr>
        <w:t>Failure to take attendance at your meeting/event the first time will result in a warning.  If failure to take attendance occurs a second time your organization will lose reservation privileges for the remainder of the semester.</w:t>
      </w:r>
    </w:p>
    <w:p w14:paraId="431D8F37" w14:textId="22432CF0" w:rsidR="2986D1CC" w:rsidRDefault="2986D1CC" w:rsidP="7C3A0A56">
      <w:pPr>
        <w:pStyle w:val="ListParagraph"/>
        <w:numPr>
          <w:ilvl w:val="0"/>
          <w:numId w:val="7"/>
        </w:numPr>
        <w:rPr>
          <w:rFonts w:eastAsiaTheme="minorEastAsia"/>
          <w:sz w:val="24"/>
          <w:szCs w:val="24"/>
        </w:rPr>
      </w:pPr>
      <w:r w:rsidRPr="2F4B8A97">
        <w:rPr>
          <w:rFonts w:eastAsiaTheme="minorEastAsia"/>
          <w:sz w:val="24"/>
          <w:szCs w:val="24"/>
        </w:rPr>
        <w:t>Club</w:t>
      </w:r>
      <w:r w:rsidR="40AE3C51" w:rsidRPr="2F4B8A97">
        <w:rPr>
          <w:rFonts w:eastAsiaTheme="minorEastAsia"/>
          <w:sz w:val="24"/>
          <w:szCs w:val="24"/>
        </w:rPr>
        <w:t>s</w:t>
      </w:r>
      <w:r w:rsidRPr="2F4B8A97">
        <w:rPr>
          <w:rFonts w:eastAsiaTheme="minorEastAsia"/>
          <w:sz w:val="24"/>
          <w:szCs w:val="24"/>
        </w:rPr>
        <w:t xml:space="preserve"> must </w:t>
      </w:r>
      <w:r w:rsidR="34321376" w:rsidRPr="2F4B8A97">
        <w:rPr>
          <w:rFonts w:eastAsiaTheme="minorEastAsia"/>
          <w:sz w:val="24"/>
          <w:szCs w:val="24"/>
        </w:rPr>
        <w:t xml:space="preserve">also </w:t>
      </w:r>
      <w:r w:rsidRPr="2F4B8A97">
        <w:rPr>
          <w:rFonts w:eastAsiaTheme="minorEastAsia"/>
          <w:sz w:val="24"/>
          <w:szCs w:val="24"/>
        </w:rPr>
        <w:t xml:space="preserve">use </w:t>
      </w:r>
      <w:r w:rsidRPr="2F4B8A97">
        <w:rPr>
          <w:rFonts w:eastAsiaTheme="minorEastAsia"/>
          <w:i/>
          <w:iCs/>
          <w:sz w:val="24"/>
          <w:szCs w:val="24"/>
        </w:rPr>
        <w:t xml:space="preserve">Presence </w:t>
      </w:r>
      <w:r w:rsidRPr="2F4B8A97">
        <w:rPr>
          <w:rFonts w:eastAsiaTheme="minorEastAsia"/>
          <w:sz w:val="24"/>
          <w:szCs w:val="24"/>
        </w:rPr>
        <w:t>to submit their minutes, attendance list, and agenda provided day of meeting.</w:t>
      </w:r>
    </w:p>
    <w:p w14:paraId="061FC4CA" w14:textId="77777777" w:rsidR="00165178" w:rsidRDefault="00165178" w:rsidP="00165178">
      <w:pPr>
        <w:pStyle w:val="ListParagraph"/>
        <w:rPr>
          <w:rFonts w:eastAsiaTheme="minorEastAsia"/>
          <w:sz w:val="24"/>
          <w:szCs w:val="24"/>
        </w:rPr>
      </w:pPr>
    </w:p>
    <w:p w14:paraId="55C7E722" w14:textId="6FE717AC" w:rsidR="77238D72" w:rsidRDefault="77238D72" w:rsidP="7C3A0A56">
      <w:pPr>
        <w:rPr>
          <w:rFonts w:ascii="Calibri" w:eastAsia="Calibri" w:hAnsi="Calibri" w:cs="Calibri"/>
          <w:b/>
          <w:bCs/>
          <w:sz w:val="28"/>
          <w:szCs w:val="28"/>
        </w:rPr>
      </w:pPr>
      <w:r w:rsidRPr="7C3A0A56">
        <w:rPr>
          <w:rFonts w:ascii="Calibri" w:eastAsia="Calibri" w:hAnsi="Calibri" w:cs="Calibri"/>
          <w:b/>
          <w:bCs/>
          <w:sz w:val="28"/>
          <w:szCs w:val="28"/>
        </w:rPr>
        <w:t>Tabling</w:t>
      </w:r>
    </w:p>
    <w:p w14:paraId="4BD2C7F8" w14:textId="4556E264" w:rsidR="77238D72" w:rsidRDefault="77238D72" w:rsidP="7C3A0A56">
      <w:pPr>
        <w:pStyle w:val="ListParagraph"/>
        <w:numPr>
          <w:ilvl w:val="0"/>
          <w:numId w:val="4"/>
        </w:numPr>
        <w:rPr>
          <w:rFonts w:eastAsiaTheme="minorEastAsia"/>
          <w:sz w:val="24"/>
          <w:szCs w:val="24"/>
        </w:rPr>
      </w:pPr>
      <w:r w:rsidRPr="66907671">
        <w:rPr>
          <w:rFonts w:ascii="Calibri" w:eastAsia="Calibri" w:hAnsi="Calibri" w:cs="Calibri"/>
          <w:sz w:val="24"/>
          <w:szCs w:val="24"/>
        </w:rPr>
        <w:t xml:space="preserve">No </w:t>
      </w:r>
      <w:r w:rsidR="03C167F7" w:rsidRPr="66907671">
        <w:rPr>
          <w:rFonts w:ascii="Calibri" w:eastAsia="Calibri" w:hAnsi="Calibri" w:cs="Calibri"/>
          <w:sz w:val="24"/>
          <w:szCs w:val="24"/>
        </w:rPr>
        <w:t xml:space="preserve">indoor </w:t>
      </w:r>
      <w:r w:rsidRPr="66907671">
        <w:rPr>
          <w:rFonts w:ascii="Calibri" w:eastAsia="Calibri" w:hAnsi="Calibri" w:cs="Calibri"/>
          <w:sz w:val="24"/>
          <w:szCs w:val="24"/>
        </w:rPr>
        <w:t xml:space="preserve">tabling is permitted </w:t>
      </w:r>
      <w:r w:rsidR="700282E5" w:rsidRPr="66907671">
        <w:rPr>
          <w:rFonts w:ascii="Calibri" w:eastAsia="Calibri" w:hAnsi="Calibri" w:cs="Calibri"/>
          <w:sz w:val="24"/>
          <w:szCs w:val="24"/>
        </w:rPr>
        <w:t xml:space="preserve">across campus </w:t>
      </w:r>
      <w:r w:rsidRPr="66907671">
        <w:rPr>
          <w:rFonts w:ascii="Calibri" w:eastAsia="Calibri" w:hAnsi="Calibri" w:cs="Calibri"/>
          <w:sz w:val="24"/>
          <w:szCs w:val="24"/>
        </w:rPr>
        <w:t>this fall</w:t>
      </w:r>
    </w:p>
    <w:p w14:paraId="2E0E2788" w14:textId="3CF52D13" w:rsidR="7C1467BC" w:rsidRDefault="7C1467BC" w:rsidP="66907671">
      <w:pPr>
        <w:pStyle w:val="ListParagraph"/>
        <w:numPr>
          <w:ilvl w:val="0"/>
          <w:numId w:val="4"/>
        </w:numPr>
        <w:rPr>
          <w:sz w:val="24"/>
          <w:szCs w:val="24"/>
        </w:rPr>
      </w:pPr>
      <w:r w:rsidRPr="66907671">
        <w:rPr>
          <w:rFonts w:ascii="Calibri" w:eastAsia="Calibri" w:hAnsi="Calibri" w:cs="Calibri"/>
          <w:sz w:val="24"/>
          <w:szCs w:val="24"/>
        </w:rPr>
        <w:t>There</w:t>
      </w:r>
      <w:r w:rsidR="7297DF29" w:rsidRPr="66907671">
        <w:rPr>
          <w:rFonts w:ascii="Calibri" w:eastAsia="Calibri" w:hAnsi="Calibri" w:cs="Calibri"/>
          <w:sz w:val="24"/>
          <w:szCs w:val="24"/>
        </w:rPr>
        <w:t xml:space="preserve"> will be established outdoor tabling locations on the quad only </w:t>
      </w:r>
    </w:p>
    <w:p w14:paraId="5CF6BFFA" w14:textId="44C64436" w:rsidR="7297DF29" w:rsidRDefault="7297DF29" w:rsidP="66907671">
      <w:pPr>
        <w:pStyle w:val="ListParagraph"/>
        <w:numPr>
          <w:ilvl w:val="0"/>
          <w:numId w:val="4"/>
        </w:numPr>
        <w:rPr>
          <w:sz w:val="24"/>
          <w:szCs w:val="24"/>
        </w:rPr>
      </w:pPr>
      <w:r w:rsidRPr="66907671">
        <w:rPr>
          <w:rFonts w:ascii="Calibri" w:eastAsia="Calibri" w:hAnsi="Calibri" w:cs="Calibri"/>
          <w:sz w:val="24"/>
          <w:szCs w:val="24"/>
        </w:rPr>
        <w:t xml:space="preserve">These are considered weather permitting and during inclement weather your tabling event will be canceled. </w:t>
      </w:r>
    </w:p>
    <w:p w14:paraId="73771D01" w14:textId="28A45189" w:rsidR="7297DF29" w:rsidRDefault="7297DF29" w:rsidP="66907671">
      <w:pPr>
        <w:pStyle w:val="ListParagraph"/>
        <w:numPr>
          <w:ilvl w:val="0"/>
          <w:numId w:val="4"/>
        </w:numPr>
        <w:rPr>
          <w:sz w:val="24"/>
          <w:szCs w:val="24"/>
        </w:rPr>
      </w:pPr>
      <w:r w:rsidRPr="66907671">
        <w:rPr>
          <w:rFonts w:ascii="Calibri" w:eastAsia="Calibri" w:hAnsi="Calibri" w:cs="Calibri"/>
          <w:sz w:val="24"/>
          <w:szCs w:val="24"/>
        </w:rPr>
        <w:t>Tables will need to be reserved through EMS under non-classroom space request at least a week in advance</w:t>
      </w:r>
    </w:p>
    <w:p w14:paraId="0FC62950" w14:textId="103BD7FB" w:rsidR="00A96D48" w:rsidRDefault="00A96D48" w:rsidP="66907671">
      <w:pPr>
        <w:pStyle w:val="ListParagraph"/>
        <w:numPr>
          <w:ilvl w:val="0"/>
          <w:numId w:val="4"/>
        </w:numPr>
        <w:rPr>
          <w:rFonts w:eastAsiaTheme="minorEastAsia"/>
          <w:sz w:val="24"/>
          <w:szCs w:val="24"/>
        </w:rPr>
      </w:pPr>
      <w:r w:rsidRPr="66907671">
        <w:rPr>
          <w:sz w:val="24"/>
          <w:szCs w:val="24"/>
        </w:rPr>
        <w:t>Items on the table must be for display only. Students may not touch the display items.</w:t>
      </w:r>
    </w:p>
    <w:p w14:paraId="2A845C66" w14:textId="2ACBB392" w:rsidR="0EE9D454" w:rsidRDefault="0EE9D454" w:rsidP="66907671">
      <w:pPr>
        <w:pStyle w:val="ListParagraph"/>
        <w:numPr>
          <w:ilvl w:val="1"/>
          <w:numId w:val="4"/>
        </w:numPr>
        <w:rPr>
          <w:sz w:val="24"/>
          <w:szCs w:val="24"/>
        </w:rPr>
      </w:pPr>
      <w:r w:rsidRPr="66907671">
        <w:rPr>
          <w:sz w:val="24"/>
          <w:szCs w:val="24"/>
        </w:rPr>
        <w:t xml:space="preserve">If you are handing out flyers or items at the table, please see the “giveaways” section for more guidance </w:t>
      </w:r>
    </w:p>
    <w:p w14:paraId="1C93F47D" w14:textId="664795F2" w:rsidR="0EE9D454" w:rsidRDefault="0EE9D454" w:rsidP="66907671">
      <w:pPr>
        <w:pStyle w:val="ListParagraph"/>
        <w:numPr>
          <w:ilvl w:val="0"/>
          <w:numId w:val="4"/>
        </w:numPr>
        <w:rPr>
          <w:rFonts w:eastAsiaTheme="minorEastAsia"/>
          <w:sz w:val="24"/>
          <w:szCs w:val="24"/>
        </w:rPr>
      </w:pPr>
      <w:r w:rsidRPr="66907671">
        <w:rPr>
          <w:sz w:val="24"/>
          <w:szCs w:val="24"/>
        </w:rPr>
        <w:t>I</w:t>
      </w:r>
      <w:r w:rsidR="00A96D48" w:rsidRPr="66907671">
        <w:rPr>
          <w:sz w:val="24"/>
          <w:szCs w:val="24"/>
        </w:rPr>
        <w:t>f the host/organization has a sign up or registration, th</w:t>
      </w:r>
      <w:r w:rsidR="550CE990" w:rsidRPr="66907671">
        <w:rPr>
          <w:sz w:val="24"/>
          <w:szCs w:val="24"/>
        </w:rPr>
        <w:t xml:space="preserve">is must be completed virtually with the host organization being the only one using the computer/tablet and gathering the information verbally from the student. </w:t>
      </w:r>
    </w:p>
    <w:p w14:paraId="0C1E5A7C" w14:textId="0BCD2572" w:rsidR="2F4B8A97" w:rsidRPr="00165178" w:rsidRDefault="00A96D48" w:rsidP="00165178">
      <w:pPr>
        <w:pStyle w:val="ListParagraph"/>
        <w:numPr>
          <w:ilvl w:val="0"/>
          <w:numId w:val="4"/>
        </w:numPr>
        <w:rPr>
          <w:rFonts w:eastAsiaTheme="minorEastAsia"/>
          <w:sz w:val="24"/>
          <w:szCs w:val="24"/>
        </w:rPr>
      </w:pPr>
      <w:r w:rsidRPr="66907671">
        <w:rPr>
          <w:sz w:val="24"/>
          <w:szCs w:val="24"/>
        </w:rPr>
        <w:t xml:space="preserve">Each table may only have </w:t>
      </w:r>
      <w:r w:rsidR="22C19F6A" w:rsidRPr="66907671">
        <w:rPr>
          <w:sz w:val="24"/>
          <w:szCs w:val="24"/>
        </w:rPr>
        <w:t>one</w:t>
      </w:r>
      <w:r w:rsidRPr="66907671">
        <w:rPr>
          <w:sz w:val="24"/>
          <w:szCs w:val="24"/>
        </w:rPr>
        <w:t xml:space="preserve"> (</w:t>
      </w:r>
      <w:r w:rsidR="7E128817" w:rsidRPr="66907671">
        <w:rPr>
          <w:sz w:val="24"/>
          <w:szCs w:val="24"/>
        </w:rPr>
        <w:t>1</w:t>
      </w:r>
      <w:r w:rsidRPr="66907671">
        <w:rPr>
          <w:sz w:val="24"/>
          <w:szCs w:val="24"/>
        </w:rPr>
        <w:t>) representatives from the host/organization, and there may be no more than o</w:t>
      </w:r>
      <w:r w:rsidR="5CF454C6" w:rsidRPr="66907671">
        <w:rPr>
          <w:sz w:val="24"/>
          <w:szCs w:val="24"/>
        </w:rPr>
        <w:t>ne</w:t>
      </w:r>
      <w:r w:rsidRPr="66907671">
        <w:rPr>
          <w:sz w:val="24"/>
          <w:szCs w:val="24"/>
        </w:rPr>
        <w:t xml:space="preserve"> (</w:t>
      </w:r>
      <w:r w:rsidR="1E4AAC5C" w:rsidRPr="66907671">
        <w:rPr>
          <w:sz w:val="24"/>
          <w:szCs w:val="24"/>
        </w:rPr>
        <w:t>1</w:t>
      </w:r>
      <w:r w:rsidRPr="66907671">
        <w:rPr>
          <w:sz w:val="24"/>
          <w:szCs w:val="24"/>
        </w:rPr>
        <w:t>) visitors at a time.  All individuals at the table must maintain six (6) feet of distance between one another at all times.</w:t>
      </w:r>
    </w:p>
    <w:p w14:paraId="58223265" w14:textId="77777777" w:rsidR="00165178" w:rsidRPr="00165178" w:rsidRDefault="00165178" w:rsidP="00165178">
      <w:pPr>
        <w:pStyle w:val="ListParagraph"/>
        <w:rPr>
          <w:rFonts w:eastAsiaTheme="minorEastAsia"/>
          <w:sz w:val="24"/>
          <w:szCs w:val="24"/>
        </w:rPr>
      </w:pPr>
    </w:p>
    <w:p w14:paraId="1D4F1DA6" w14:textId="284F8111" w:rsidR="0997B17D" w:rsidRDefault="0997B17D" w:rsidP="7C3A0A56">
      <w:pPr>
        <w:rPr>
          <w:rFonts w:ascii="Calibri" w:eastAsia="Calibri" w:hAnsi="Calibri" w:cs="Calibri"/>
          <w:b/>
          <w:bCs/>
          <w:sz w:val="28"/>
          <w:szCs w:val="28"/>
        </w:rPr>
      </w:pPr>
      <w:r w:rsidRPr="7C3A0A56">
        <w:rPr>
          <w:rFonts w:ascii="Calibri" w:eastAsia="Calibri" w:hAnsi="Calibri" w:cs="Calibri"/>
          <w:b/>
          <w:bCs/>
          <w:sz w:val="28"/>
          <w:szCs w:val="28"/>
        </w:rPr>
        <w:t>Purchasing</w:t>
      </w:r>
    </w:p>
    <w:p w14:paraId="6A186CDE" w14:textId="0F2BA7E3" w:rsidR="50706702" w:rsidRDefault="50706702" w:rsidP="2F4B8A97">
      <w:pPr>
        <w:pStyle w:val="ListParagraph"/>
        <w:numPr>
          <w:ilvl w:val="0"/>
          <w:numId w:val="14"/>
        </w:numPr>
        <w:spacing w:after="0"/>
        <w:rPr>
          <w:rFonts w:eastAsiaTheme="minorEastAsia"/>
          <w:sz w:val="24"/>
          <w:szCs w:val="24"/>
        </w:rPr>
      </w:pPr>
      <w:r w:rsidRPr="2F4B8A97">
        <w:rPr>
          <w:rFonts w:ascii="Calibri" w:eastAsia="Calibri" w:hAnsi="Calibri" w:cs="Calibri"/>
          <w:sz w:val="24"/>
          <w:szCs w:val="24"/>
        </w:rPr>
        <w:t xml:space="preserve">Clubs </w:t>
      </w:r>
      <w:r w:rsidR="3E048405" w:rsidRPr="2F4B8A97">
        <w:rPr>
          <w:rFonts w:ascii="Calibri" w:eastAsia="Calibri" w:hAnsi="Calibri" w:cs="Calibri"/>
          <w:sz w:val="24"/>
          <w:szCs w:val="24"/>
        </w:rPr>
        <w:t xml:space="preserve">wishing to purchase items must fill out the Purchase Request </w:t>
      </w:r>
      <w:r w:rsidR="0EBC5A2A" w:rsidRPr="2F4B8A97">
        <w:rPr>
          <w:rFonts w:ascii="Calibri" w:eastAsia="Calibri" w:hAnsi="Calibri" w:cs="Calibri"/>
          <w:sz w:val="24"/>
          <w:szCs w:val="24"/>
        </w:rPr>
        <w:t>F</w:t>
      </w:r>
      <w:r w:rsidR="3E048405" w:rsidRPr="2F4B8A97">
        <w:rPr>
          <w:rFonts w:ascii="Calibri" w:eastAsia="Calibri" w:hAnsi="Calibri" w:cs="Calibri"/>
          <w:sz w:val="24"/>
          <w:szCs w:val="24"/>
        </w:rPr>
        <w:t>orm</w:t>
      </w:r>
      <w:r w:rsidR="44BA988B" w:rsidRPr="2F4B8A97">
        <w:rPr>
          <w:rFonts w:ascii="Calibri" w:eastAsia="Calibri" w:hAnsi="Calibri" w:cs="Calibri"/>
          <w:sz w:val="24"/>
          <w:szCs w:val="24"/>
        </w:rPr>
        <w:t xml:space="preserve"> </w:t>
      </w:r>
      <w:r w:rsidR="06ED465A" w:rsidRPr="2F4B8A97">
        <w:rPr>
          <w:rFonts w:ascii="Calibri" w:eastAsia="Calibri" w:hAnsi="Calibri" w:cs="Calibri"/>
          <w:sz w:val="24"/>
          <w:szCs w:val="24"/>
        </w:rPr>
        <w:t>at least two days prior</w:t>
      </w:r>
      <w:r w:rsidR="38D4F7FF" w:rsidRPr="2F4B8A97">
        <w:rPr>
          <w:rFonts w:ascii="Calibri" w:eastAsia="Calibri" w:hAnsi="Calibri" w:cs="Calibri"/>
          <w:sz w:val="24"/>
          <w:szCs w:val="24"/>
        </w:rPr>
        <w:t xml:space="preserve"> </w:t>
      </w:r>
      <w:r w:rsidR="7E75E16C" w:rsidRPr="2F4B8A97">
        <w:rPr>
          <w:rFonts w:ascii="Calibri" w:eastAsia="Calibri" w:hAnsi="Calibri" w:cs="Calibri"/>
          <w:sz w:val="24"/>
          <w:szCs w:val="24"/>
        </w:rPr>
        <w:t>to needing it for the SGA Treasurer to approve.</w:t>
      </w:r>
    </w:p>
    <w:p w14:paraId="7433D9FC" w14:textId="5002735D" w:rsidR="50706702" w:rsidRDefault="28E2D631" w:rsidP="2F4B8A97">
      <w:pPr>
        <w:pStyle w:val="ListParagraph"/>
        <w:numPr>
          <w:ilvl w:val="0"/>
          <w:numId w:val="14"/>
        </w:numPr>
        <w:spacing w:after="0"/>
        <w:rPr>
          <w:sz w:val="24"/>
          <w:szCs w:val="24"/>
        </w:rPr>
      </w:pPr>
      <w:r w:rsidRPr="2F4B8A97">
        <w:rPr>
          <w:rFonts w:ascii="Calibri" w:eastAsia="Calibri" w:hAnsi="Calibri" w:cs="Calibri"/>
          <w:sz w:val="24"/>
          <w:szCs w:val="24"/>
        </w:rPr>
        <w:lastRenderedPageBreak/>
        <w:t xml:space="preserve">Clubs </w:t>
      </w:r>
      <w:r w:rsidR="50706702" w:rsidRPr="2F4B8A97">
        <w:rPr>
          <w:rFonts w:ascii="Calibri" w:eastAsia="Calibri" w:hAnsi="Calibri" w:cs="Calibri"/>
          <w:sz w:val="24"/>
          <w:szCs w:val="24"/>
        </w:rPr>
        <w:t xml:space="preserve">can </w:t>
      </w:r>
      <w:r w:rsidR="03A9DF20" w:rsidRPr="2F4B8A97">
        <w:rPr>
          <w:rFonts w:ascii="Calibri" w:eastAsia="Calibri" w:hAnsi="Calibri" w:cs="Calibri"/>
          <w:sz w:val="24"/>
          <w:szCs w:val="24"/>
        </w:rPr>
        <w:t xml:space="preserve">then </w:t>
      </w:r>
      <w:r w:rsidR="50706702" w:rsidRPr="2F4B8A97">
        <w:rPr>
          <w:rFonts w:ascii="Calibri" w:eastAsia="Calibri" w:hAnsi="Calibri" w:cs="Calibri"/>
          <w:sz w:val="24"/>
          <w:szCs w:val="24"/>
        </w:rPr>
        <w:t xml:space="preserve">make an appointment to </w:t>
      </w:r>
      <w:r w:rsidR="4DFEA942" w:rsidRPr="2F4B8A97">
        <w:rPr>
          <w:rFonts w:ascii="Calibri" w:eastAsia="Calibri" w:hAnsi="Calibri" w:cs="Calibri"/>
          <w:sz w:val="24"/>
          <w:szCs w:val="24"/>
        </w:rPr>
        <w:t>use</w:t>
      </w:r>
      <w:r w:rsidR="5853521B" w:rsidRPr="2F4B8A97">
        <w:rPr>
          <w:rFonts w:ascii="Calibri" w:eastAsia="Calibri" w:hAnsi="Calibri" w:cs="Calibri"/>
          <w:sz w:val="24"/>
          <w:szCs w:val="24"/>
        </w:rPr>
        <w:t xml:space="preserve"> </w:t>
      </w:r>
      <w:r w:rsidR="50706702" w:rsidRPr="2F4B8A97">
        <w:rPr>
          <w:rFonts w:ascii="Calibri" w:eastAsia="Calibri" w:hAnsi="Calibri" w:cs="Calibri"/>
          <w:sz w:val="24"/>
          <w:szCs w:val="24"/>
        </w:rPr>
        <w:t>the SGA credit card</w:t>
      </w:r>
      <w:r w:rsidR="62DFFFB5" w:rsidRPr="2F4B8A97">
        <w:rPr>
          <w:rFonts w:ascii="Calibri" w:eastAsia="Calibri" w:hAnsi="Calibri" w:cs="Calibri"/>
          <w:sz w:val="24"/>
          <w:szCs w:val="24"/>
        </w:rPr>
        <w:t xml:space="preserve"> using the SGA</w:t>
      </w:r>
      <w:r w:rsidR="193F8130" w:rsidRPr="2F4B8A97">
        <w:rPr>
          <w:rFonts w:ascii="Calibri" w:eastAsia="Calibri" w:hAnsi="Calibri" w:cs="Calibri"/>
          <w:sz w:val="24"/>
          <w:szCs w:val="24"/>
        </w:rPr>
        <w:t xml:space="preserve"> Office Reservations link</w:t>
      </w:r>
      <w:r w:rsidR="2B19A724" w:rsidRPr="2F4B8A97">
        <w:rPr>
          <w:rFonts w:ascii="Calibri" w:eastAsia="Calibri" w:hAnsi="Calibri" w:cs="Calibri"/>
          <w:sz w:val="24"/>
          <w:szCs w:val="24"/>
        </w:rPr>
        <w:t xml:space="preserve">. </w:t>
      </w:r>
      <w:r w:rsidR="2B19A724" w:rsidRPr="2F4B8A97">
        <w:rPr>
          <w:rFonts w:ascii="Calibri" w:eastAsia="Calibri" w:hAnsi="Calibri" w:cs="Calibri"/>
          <w:i/>
          <w:iCs/>
          <w:sz w:val="24"/>
          <w:szCs w:val="24"/>
        </w:rPr>
        <w:t>*Purchase Request Form must be approved prior to purchase.</w:t>
      </w:r>
    </w:p>
    <w:p w14:paraId="5CED8670" w14:textId="70BAF3F6" w:rsidR="3FFC2B5A" w:rsidRDefault="3FFC2B5A" w:rsidP="7C3A0A56">
      <w:pPr>
        <w:pStyle w:val="ListParagraph"/>
        <w:numPr>
          <w:ilvl w:val="0"/>
          <w:numId w:val="13"/>
        </w:numPr>
        <w:rPr>
          <w:sz w:val="24"/>
          <w:szCs w:val="24"/>
        </w:rPr>
      </w:pPr>
      <w:r w:rsidRPr="7C3A0A56">
        <w:rPr>
          <w:rFonts w:ascii="Calibri" w:eastAsia="Calibri" w:hAnsi="Calibri" w:cs="Calibri"/>
          <w:sz w:val="24"/>
          <w:szCs w:val="24"/>
        </w:rPr>
        <w:t xml:space="preserve">Clubs </w:t>
      </w:r>
      <w:r w:rsidR="4CC6A0AE" w:rsidRPr="7C3A0A56">
        <w:rPr>
          <w:rFonts w:ascii="Calibri" w:eastAsia="Calibri" w:hAnsi="Calibri" w:cs="Calibri"/>
          <w:sz w:val="24"/>
          <w:szCs w:val="24"/>
        </w:rPr>
        <w:t xml:space="preserve">are encouraged to </w:t>
      </w:r>
      <w:r w:rsidRPr="7C3A0A56">
        <w:rPr>
          <w:rFonts w:ascii="Calibri" w:eastAsia="Calibri" w:hAnsi="Calibri" w:cs="Calibri"/>
          <w:sz w:val="24"/>
          <w:szCs w:val="24"/>
        </w:rPr>
        <w:t>order online instead of in person whenever possible</w:t>
      </w:r>
    </w:p>
    <w:p w14:paraId="5CCF5BCE" w14:textId="740E3ADE" w:rsidR="66907671" w:rsidRPr="00165178" w:rsidRDefault="0997B17D" w:rsidP="2F4B8A97">
      <w:pPr>
        <w:pStyle w:val="ListParagraph"/>
        <w:numPr>
          <w:ilvl w:val="0"/>
          <w:numId w:val="13"/>
        </w:numPr>
        <w:rPr>
          <w:rFonts w:eastAsiaTheme="minorEastAsia"/>
          <w:sz w:val="24"/>
          <w:szCs w:val="24"/>
        </w:rPr>
      </w:pPr>
      <w:r w:rsidRPr="2F4B8A97">
        <w:rPr>
          <w:rFonts w:ascii="Calibri" w:eastAsia="Calibri" w:hAnsi="Calibri" w:cs="Calibri"/>
          <w:sz w:val="24"/>
          <w:szCs w:val="24"/>
        </w:rPr>
        <w:t xml:space="preserve">Clubs wishing to purchase from local businesses may schedule </w:t>
      </w:r>
      <w:r w:rsidR="7DA0BB09" w:rsidRPr="2F4B8A97">
        <w:rPr>
          <w:rFonts w:ascii="Calibri" w:eastAsia="Calibri" w:hAnsi="Calibri" w:cs="Calibri"/>
          <w:sz w:val="24"/>
          <w:szCs w:val="24"/>
        </w:rPr>
        <w:t>a time to</w:t>
      </w:r>
      <w:r w:rsidRPr="2F4B8A97">
        <w:rPr>
          <w:rFonts w:ascii="Calibri" w:eastAsia="Calibri" w:hAnsi="Calibri" w:cs="Calibri"/>
          <w:sz w:val="24"/>
          <w:szCs w:val="24"/>
        </w:rPr>
        <w:t xml:space="preserve"> </w:t>
      </w:r>
      <w:r w:rsidR="2B3EA78E" w:rsidRPr="2F4B8A97">
        <w:rPr>
          <w:rFonts w:ascii="Calibri" w:eastAsia="Calibri" w:hAnsi="Calibri" w:cs="Calibri"/>
          <w:sz w:val="24"/>
          <w:szCs w:val="24"/>
        </w:rPr>
        <w:t xml:space="preserve">sign </w:t>
      </w:r>
      <w:r w:rsidR="001426BB">
        <w:rPr>
          <w:rFonts w:ascii="Calibri" w:eastAsia="Calibri" w:hAnsi="Calibri" w:cs="Calibri"/>
          <w:sz w:val="24"/>
          <w:szCs w:val="24"/>
        </w:rPr>
        <w:t>out the card</w:t>
      </w:r>
      <w:r w:rsidR="0C96E901" w:rsidRPr="2F4B8A97">
        <w:rPr>
          <w:rFonts w:ascii="Calibri" w:eastAsia="Calibri" w:hAnsi="Calibri" w:cs="Calibri"/>
          <w:sz w:val="24"/>
          <w:szCs w:val="24"/>
        </w:rPr>
        <w:t>.</w:t>
      </w:r>
      <w:r w:rsidR="001426BB" w:rsidRPr="001426BB">
        <w:rPr>
          <w:rFonts w:eastAsiaTheme="minorEastAsia"/>
          <w:sz w:val="24"/>
          <w:szCs w:val="24"/>
        </w:rPr>
        <w:t xml:space="preserve"> </w:t>
      </w:r>
      <w:r w:rsidR="001426BB" w:rsidRPr="2F4B8A97">
        <w:rPr>
          <w:rFonts w:eastAsiaTheme="minorEastAsia"/>
          <w:sz w:val="24"/>
          <w:szCs w:val="24"/>
        </w:rPr>
        <w:t>A single club representative may travel locally (</w:t>
      </w:r>
      <w:r w:rsidR="001426BB">
        <w:rPr>
          <w:rFonts w:eastAsiaTheme="minorEastAsia"/>
          <w:sz w:val="24"/>
          <w:szCs w:val="24"/>
        </w:rPr>
        <w:t>from Williamstown to Pittsfield; including towns in-between</w:t>
      </w:r>
      <w:r w:rsidR="001426BB" w:rsidRPr="2F4B8A97">
        <w:rPr>
          <w:rFonts w:eastAsiaTheme="minorEastAsia"/>
          <w:sz w:val="24"/>
          <w:szCs w:val="24"/>
        </w:rPr>
        <w:t xml:space="preserve">) to purchase supplies on their own. </w:t>
      </w:r>
      <w:r w:rsidR="0C96E901" w:rsidRPr="2F4B8A97">
        <w:rPr>
          <w:rFonts w:ascii="Calibri" w:eastAsia="Calibri" w:hAnsi="Calibri" w:cs="Calibri"/>
          <w:i/>
          <w:iCs/>
          <w:sz w:val="24"/>
          <w:szCs w:val="24"/>
        </w:rPr>
        <w:t>*Those leaving campus to make purchases are representatives of the college and must follow the store, state, and college guidelines.</w:t>
      </w:r>
    </w:p>
    <w:p w14:paraId="5F0BF7D2" w14:textId="77777777" w:rsidR="00165178" w:rsidRDefault="00165178" w:rsidP="00165178">
      <w:pPr>
        <w:pStyle w:val="ListParagraph"/>
        <w:rPr>
          <w:rFonts w:eastAsiaTheme="minorEastAsia"/>
          <w:sz w:val="24"/>
          <w:szCs w:val="24"/>
        </w:rPr>
      </w:pPr>
    </w:p>
    <w:p w14:paraId="661D4897" w14:textId="0340AB9E" w:rsidR="0997B17D" w:rsidRDefault="0997B17D" w:rsidP="7C3A0A56">
      <w:pPr>
        <w:rPr>
          <w:rFonts w:ascii="Calibri" w:eastAsia="Calibri" w:hAnsi="Calibri" w:cs="Calibri"/>
          <w:b/>
          <w:bCs/>
          <w:sz w:val="28"/>
          <w:szCs w:val="28"/>
        </w:rPr>
      </w:pPr>
      <w:r w:rsidRPr="66907671">
        <w:rPr>
          <w:rFonts w:ascii="Calibri" w:eastAsia="Calibri" w:hAnsi="Calibri" w:cs="Calibri"/>
          <w:b/>
          <w:bCs/>
          <w:sz w:val="28"/>
          <w:szCs w:val="28"/>
        </w:rPr>
        <w:t>Food</w:t>
      </w:r>
    </w:p>
    <w:p w14:paraId="5D0A55E7" w14:textId="53D657BA" w:rsidR="14B69BFD" w:rsidRDefault="14B69BFD" w:rsidP="66907671">
      <w:pPr>
        <w:pStyle w:val="ListParagraph"/>
        <w:numPr>
          <w:ilvl w:val="0"/>
          <w:numId w:val="12"/>
        </w:numPr>
        <w:rPr>
          <w:sz w:val="24"/>
          <w:szCs w:val="24"/>
        </w:rPr>
      </w:pPr>
      <w:r w:rsidRPr="66907671">
        <w:rPr>
          <w:rFonts w:ascii="Calibri" w:eastAsia="Calibri" w:hAnsi="Calibri" w:cs="Calibri"/>
          <w:sz w:val="24"/>
          <w:szCs w:val="24"/>
        </w:rPr>
        <w:t xml:space="preserve">We recognize that food brings people together and is a factor in building community, </w:t>
      </w:r>
      <w:r w:rsidR="5C4D018B" w:rsidRPr="66907671">
        <w:rPr>
          <w:rFonts w:ascii="Calibri" w:eastAsia="Calibri" w:hAnsi="Calibri" w:cs="Calibri"/>
          <w:sz w:val="24"/>
          <w:szCs w:val="24"/>
        </w:rPr>
        <w:t xml:space="preserve">unfortunately, at this time, there is no safe way to host events with food consumption. </w:t>
      </w:r>
      <w:r w:rsidRPr="66907671">
        <w:rPr>
          <w:rFonts w:ascii="Calibri" w:eastAsia="Calibri" w:hAnsi="Calibri" w:cs="Calibri"/>
          <w:sz w:val="24"/>
          <w:szCs w:val="24"/>
        </w:rPr>
        <w:t xml:space="preserve">  </w:t>
      </w:r>
    </w:p>
    <w:p w14:paraId="73650DA9" w14:textId="50E4FDA8" w:rsidR="5FA96EDF" w:rsidRDefault="5FA96EDF" w:rsidP="7C3A0A56">
      <w:pPr>
        <w:pStyle w:val="ListParagraph"/>
        <w:numPr>
          <w:ilvl w:val="0"/>
          <w:numId w:val="12"/>
        </w:numPr>
        <w:rPr>
          <w:sz w:val="24"/>
          <w:szCs w:val="24"/>
        </w:rPr>
      </w:pPr>
      <w:r w:rsidRPr="7C3A0A56">
        <w:rPr>
          <w:rFonts w:ascii="Calibri" w:eastAsia="Calibri" w:hAnsi="Calibri" w:cs="Calibri"/>
          <w:sz w:val="24"/>
          <w:szCs w:val="24"/>
        </w:rPr>
        <w:t xml:space="preserve">On site food </w:t>
      </w:r>
      <w:r w:rsidR="0997B17D" w:rsidRPr="7C3A0A56">
        <w:rPr>
          <w:rFonts w:ascii="Calibri" w:eastAsia="Calibri" w:hAnsi="Calibri" w:cs="Calibri"/>
          <w:sz w:val="24"/>
          <w:szCs w:val="24"/>
        </w:rPr>
        <w:t xml:space="preserve">consumption will not be allowed </w:t>
      </w:r>
      <w:r w:rsidR="5F3A40AA" w:rsidRPr="7C3A0A56">
        <w:rPr>
          <w:rFonts w:ascii="Calibri" w:eastAsia="Calibri" w:hAnsi="Calibri" w:cs="Calibri"/>
          <w:sz w:val="24"/>
          <w:szCs w:val="24"/>
        </w:rPr>
        <w:t>at</w:t>
      </w:r>
      <w:r w:rsidR="0997B17D" w:rsidRPr="7C3A0A56">
        <w:rPr>
          <w:rFonts w:ascii="Calibri" w:eastAsia="Calibri" w:hAnsi="Calibri" w:cs="Calibri"/>
          <w:sz w:val="24"/>
          <w:szCs w:val="24"/>
        </w:rPr>
        <w:t xml:space="preserve"> </w:t>
      </w:r>
      <w:r w:rsidR="5F3A40AA" w:rsidRPr="7C3A0A56">
        <w:rPr>
          <w:rFonts w:ascii="Calibri" w:eastAsia="Calibri" w:hAnsi="Calibri" w:cs="Calibri"/>
          <w:sz w:val="24"/>
          <w:szCs w:val="24"/>
        </w:rPr>
        <w:t xml:space="preserve">meetings or </w:t>
      </w:r>
      <w:r w:rsidR="0997B17D" w:rsidRPr="7C3A0A56">
        <w:rPr>
          <w:rFonts w:ascii="Calibri" w:eastAsia="Calibri" w:hAnsi="Calibri" w:cs="Calibri"/>
          <w:sz w:val="24"/>
          <w:szCs w:val="24"/>
        </w:rPr>
        <w:t xml:space="preserve">events for the </w:t>
      </w:r>
      <w:r w:rsidR="52C4F316" w:rsidRPr="7C3A0A56">
        <w:rPr>
          <w:rFonts w:ascii="Calibri" w:eastAsia="Calibri" w:hAnsi="Calibri" w:cs="Calibri"/>
          <w:sz w:val="24"/>
          <w:szCs w:val="24"/>
        </w:rPr>
        <w:t xml:space="preserve">fall </w:t>
      </w:r>
      <w:r w:rsidR="592E0BBC" w:rsidRPr="7C3A0A56">
        <w:rPr>
          <w:rFonts w:ascii="Calibri" w:eastAsia="Calibri" w:hAnsi="Calibri" w:cs="Calibri"/>
          <w:sz w:val="24"/>
          <w:szCs w:val="24"/>
        </w:rPr>
        <w:t>of 2020</w:t>
      </w:r>
    </w:p>
    <w:p w14:paraId="70D7BF91" w14:textId="39256F96" w:rsidR="592E0BBC" w:rsidRDefault="592E0BBC" w:rsidP="7C3A0A56">
      <w:pPr>
        <w:pStyle w:val="ListParagraph"/>
        <w:numPr>
          <w:ilvl w:val="0"/>
          <w:numId w:val="12"/>
        </w:numPr>
        <w:rPr>
          <w:sz w:val="24"/>
          <w:szCs w:val="24"/>
        </w:rPr>
      </w:pPr>
      <w:r w:rsidRPr="66907671">
        <w:rPr>
          <w:rFonts w:ascii="Calibri" w:eastAsia="Calibri" w:hAnsi="Calibri" w:cs="Calibri"/>
          <w:sz w:val="24"/>
          <w:szCs w:val="24"/>
        </w:rPr>
        <w:t>Prepackaged</w:t>
      </w:r>
      <w:r w:rsidR="0997B17D" w:rsidRPr="66907671">
        <w:rPr>
          <w:rFonts w:ascii="Calibri" w:eastAsia="Calibri" w:hAnsi="Calibri" w:cs="Calibri"/>
          <w:sz w:val="24"/>
          <w:szCs w:val="24"/>
        </w:rPr>
        <w:t xml:space="preserve"> food may be approved </w:t>
      </w:r>
      <w:r w:rsidR="5CF13F0F" w:rsidRPr="66907671">
        <w:rPr>
          <w:rFonts w:ascii="Calibri" w:eastAsia="Calibri" w:hAnsi="Calibri" w:cs="Calibri"/>
          <w:sz w:val="24"/>
          <w:szCs w:val="24"/>
        </w:rPr>
        <w:t xml:space="preserve">to be </w:t>
      </w:r>
      <w:r w:rsidR="0997B17D" w:rsidRPr="66907671">
        <w:rPr>
          <w:rFonts w:ascii="Calibri" w:eastAsia="Calibri" w:hAnsi="Calibri" w:cs="Calibri"/>
          <w:sz w:val="24"/>
          <w:szCs w:val="24"/>
        </w:rPr>
        <w:t>given</w:t>
      </w:r>
      <w:r w:rsidR="5520D410" w:rsidRPr="66907671">
        <w:rPr>
          <w:rFonts w:ascii="Calibri" w:eastAsia="Calibri" w:hAnsi="Calibri" w:cs="Calibri"/>
          <w:sz w:val="24"/>
          <w:szCs w:val="24"/>
        </w:rPr>
        <w:t xml:space="preserve"> out</w:t>
      </w:r>
      <w:r w:rsidR="0997B17D" w:rsidRPr="66907671">
        <w:rPr>
          <w:rFonts w:ascii="Calibri" w:eastAsia="Calibri" w:hAnsi="Calibri" w:cs="Calibri"/>
          <w:sz w:val="24"/>
          <w:szCs w:val="24"/>
        </w:rPr>
        <w:t xml:space="preserve"> at the end of </w:t>
      </w:r>
      <w:r w:rsidR="3146E4B7" w:rsidRPr="66907671">
        <w:rPr>
          <w:rFonts w:ascii="Calibri" w:eastAsia="Calibri" w:hAnsi="Calibri" w:cs="Calibri"/>
          <w:sz w:val="24"/>
          <w:szCs w:val="24"/>
        </w:rPr>
        <w:t>an</w:t>
      </w:r>
      <w:r w:rsidR="31FC5C0B" w:rsidRPr="66907671">
        <w:rPr>
          <w:rFonts w:ascii="Calibri" w:eastAsia="Calibri" w:hAnsi="Calibri" w:cs="Calibri"/>
          <w:sz w:val="24"/>
          <w:szCs w:val="24"/>
        </w:rPr>
        <w:t xml:space="preserve"> </w:t>
      </w:r>
      <w:r w:rsidR="0997B17D" w:rsidRPr="66907671">
        <w:rPr>
          <w:rFonts w:ascii="Calibri" w:eastAsia="Calibri" w:hAnsi="Calibri" w:cs="Calibri"/>
          <w:sz w:val="24"/>
          <w:szCs w:val="24"/>
        </w:rPr>
        <w:t>event when members leave and go back to a safe</w:t>
      </w:r>
      <w:r w:rsidR="3E147A92" w:rsidRPr="66907671">
        <w:rPr>
          <w:rFonts w:ascii="Calibri" w:eastAsia="Calibri" w:hAnsi="Calibri" w:cs="Calibri"/>
          <w:sz w:val="24"/>
          <w:szCs w:val="24"/>
        </w:rPr>
        <w:t>, socially distanced</w:t>
      </w:r>
      <w:r w:rsidR="0997B17D" w:rsidRPr="66907671">
        <w:rPr>
          <w:rFonts w:ascii="Calibri" w:eastAsia="Calibri" w:hAnsi="Calibri" w:cs="Calibri"/>
          <w:sz w:val="24"/>
          <w:szCs w:val="24"/>
        </w:rPr>
        <w:t xml:space="preserve"> space to </w:t>
      </w:r>
      <w:r w:rsidR="057A4755" w:rsidRPr="66907671">
        <w:rPr>
          <w:rFonts w:ascii="Calibri" w:eastAsia="Calibri" w:hAnsi="Calibri" w:cs="Calibri"/>
          <w:sz w:val="24"/>
          <w:szCs w:val="24"/>
        </w:rPr>
        <w:t>eat.</w:t>
      </w:r>
    </w:p>
    <w:p w14:paraId="1C6C6D3B" w14:textId="692F28C6" w:rsidR="0AFC9D82" w:rsidRPr="00165178" w:rsidRDefault="1880BE6A" w:rsidP="66907671">
      <w:pPr>
        <w:pStyle w:val="ListParagraph"/>
        <w:numPr>
          <w:ilvl w:val="1"/>
          <w:numId w:val="12"/>
        </w:numPr>
        <w:rPr>
          <w:sz w:val="24"/>
          <w:szCs w:val="24"/>
        </w:rPr>
      </w:pPr>
      <w:r w:rsidRPr="66907671">
        <w:rPr>
          <w:rFonts w:ascii="Calibri" w:eastAsia="Calibri" w:hAnsi="Calibri" w:cs="Calibri"/>
          <w:sz w:val="24"/>
          <w:szCs w:val="24"/>
        </w:rPr>
        <w:t xml:space="preserve">Food must be pre-packaged at time of purchase, and not packaged and distributed by students. *Aramark can provide pre-packaged </w:t>
      </w:r>
      <w:r w:rsidR="62B7EF9F" w:rsidRPr="66907671">
        <w:rPr>
          <w:rFonts w:ascii="Calibri" w:eastAsia="Calibri" w:hAnsi="Calibri" w:cs="Calibri"/>
          <w:sz w:val="24"/>
          <w:szCs w:val="24"/>
        </w:rPr>
        <w:t>food items</w:t>
      </w:r>
    </w:p>
    <w:p w14:paraId="513C2CF0" w14:textId="77777777" w:rsidR="00165178" w:rsidRDefault="00165178" w:rsidP="00165178">
      <w:pPr>
        <w:pStyle w:val="ListParagraph"/>
        <w:ind w:left="1440"/>
        <w:rPr>
          <w:sz w:val="24"/>
          <w:szCs w:val="24"/>
        </w:rPr>
      </w:pPr>
    </w:p>
    <w:p w14:paraId="09AA9608" w14:textId="1CB0B1EB" w:rsidR="5D021C3E" w:rsidRDefault="5D021C3E" w:rsidP="7C3A0A56">
      <w:pPr>
        <w:rPr>
          <w:rFonts w:eastAsiaTheme="minorEastAsia"/>
          <w:b/>
          <w:bCs/>
          <w:sz w:val="28"/>
          <w:szCs w:val="28"/>
        </w:rPr>
      </w:pPr>
      <w:r w:rsidRPr="7C3A0A56">
        <w:rPr>
          <w:rFonts w:eastAsiaTheme="minorEastAsia"/>
          <w:b/>
          <w:bCs/>
          <w:sz w:val="28"/>
          <w:szCs w:val="28"/>
        </w:rPr>
        <w:t>Giveaways</w:t>
      </w:r>
    </w:p>
    <w:p w14:paraId="24B6124A" w14:textId="036D992B" w:rsidR="3D9C6378" w:rsidRDefault="3D9C6378" w:rsidP="2F4B8A97">
      <w:pPr>
        <w:pStyle w:val="ListParagraph"/>
        <w:numPr>
          <w:ilvl w:val="0"/>
          <w:numId w:val="3"/>
        </w:numPr>
        <w:rPr>
          <w:rFonts w:eastAsiaTheme="minorEastAsia"/>
          <w:b/>
          <w:bCs/>
          <w:sz w:val="24"/>
          <w:szCs w:val="24"/>
        </w:rPr>
      </w:pPr>
      <w:r w:rsidRPr="2F4B8A97">
        <w:rPr>
          <w:sz w:val="24"/>
          <w:szCs w:val="24"/>
        </w:rPr>
        <w:t xml:space="preserve">If the host/organization has giveaways, they must be kept behind the table and given to students individually. Examples of items include flyers, promo items, etc. </w:t>
      </w:r>
    </w:p>
    <w:p w14:paraId="07635BD8" w14:textId="62429757" w:rsidR="3D9C6378" w:rsidRDefault="3D9C6378" w:rsidP="2F4B8A97">
      <w:pPr>
        <w:pStyle w:val="ListParagraph"/>
        <w:numPr>
          <w:ilvl w:val="0"/>
          <w:numId w:val="3"/>
        </w:numPr>
        <w:rPr>
          <w:b/>
          <w:bCs/>
          <w:sz w:val="24"/>
          <w:szCs w:val="24"/>
        </w:rPr>
      </w:pPr>
      <w:r w:rsidRPr="2F4B8A97">
        <w:rPr>
          <w:sz w:val="24"/>
          <w:szCs w:val="24"/>
        </w:rPr>
        <w:t>Individuals giving away the items must wear</w:t>
      </w:r>
      <w:r w:rsidR="1CAF0D4D" w:rsidRPr="2F4B8A97">
        <w:rPr>
          <w:sz w:val="24"/>
          <w:szCs w:val="24"/>
        </w:rPr>
        <w:t xml:space="preserve"> face masks and</w:t>
      </w:r>
      <w:r w:rsidRPr="2F4B8A97">
        <w:rPr>
          <w:sz w:val="24"/>
          <w:szCs w:val="24"/>
        </w:rPr>
        <w:t xml:space="preserve"> gloves.</w:t>
      </w:r>
    </w:p>
    <w:p w14:paraId="38F13579" w14:textId="4088AB6E" w:rsidR="676BBDA0" w:rsidRDefault="676BBDA0" w:rsidP="2F4B8A97">
      <w:pPr>
        <w:pStyle w:val="ListParagraph"/>
        <w:numPr>
          <w:ilvl w:val="0"/>
          <w:numId w:val="3"/>
        </w:numPr>
        <w:rPr>
          <w:b/>
          <w:bCs/>
          <w:sz w:val="24"/>
          <w:szCs w:val="24"/>
        </w:rPr>
      </w:pPr>
      <w:r w:rsidRPr="2F4B8A97">
        <w:rPr>
          <w:sz w:val="24"/>
          <w:szCs w:val="24"/>
        </w:rPr>
        <w:t xml:space="preserve">Giveaways can include food, but as always </w:t>
      </w:r>
      <w:r w:rsidR="1B3D4766" w:rsidRPr="2F4B8A97">
        <w:rPr>
          <w:sz w:val="24"/>
          <w:szCs w:val="24"/>
        </w:rPr>
        <w:t>cannot</w:t>
      </w:r>
      <w:r w:rsidRPr="2F4B8A97">
        <w:rPr>
          <w:sz w:val="24"/>
          <w:szCs w:val="24"/>
        </w:rPr>
        <w:t xml:space="preserve"> contain prohibited items as outlined in Residential Programs and Services (example: candles). </w:t>
      </w:r>
    </w:p>
    <w:p w14:paraId="3133BCF3" w14:textId="0C94DA71" w:rsidR="5AC41E52" w:rsidRPr="00165178" w:rsidRDefault="5AC41E52" w:rsidP="2F4B8A97">
      <w:pPr>
        <w:pStyle w:val="ListParagraph"/>
        <w:numPr>
          <w:ilvl w:val="1"/>
          <w:numId w:val="3"/>
        </w:numPr>
        <w:rPr>
          <w:b/>
          <w:bCs/>
          <w:sz w:val="24"/>
          <w:szCs w:val="24"/>
        </w:rPr>
      </w:pPr>
      <w:r w:rsidRPr="2F4B8A97">
        <w:rPr>
          <w:sz w:val="24"/>
          <w:szCs w:val="24"/>
        </w:rPr>
        <w:t xml:space="preserve">See food section for more details on food regulations. </w:t>
      </w:r>
    </w:p>
    <w:p w14:paraId="458CE011" w14:textId="77777777" w:rsidR="00165178" w:rsidRDefault="00165178" w:rsidP="00165178">
      <w:pPr>
        <w:pStyle w:val="ListParagraph"/>
        <w:ind w:left="1440"/>
        <w:rPr>
          <w:b/>
          <w:bCs/>
          <w:sz w:val="24"/>
          <w:szCs w:val="24"/>
        </w:rPr>
      </w:pPr>
    </w:p>
    <w:p w14:paraId="486F5E0B" w14:textId="2302F901" w:rsidR="0997B17D" w:rsidRDefault="0997B17D" w:rsidP="7C3A0A56">
      <w:pPr>
        <w:rPr>
          <w:rFonts w:eastAsiaTheme="minorEastAsia"/>
          <w:sz w:val="28"/>
          <w:szCs w:val="28"/>
        </w:rPr>
      </w:pPr>
      <w:r w:rsidRPr="7C3A0A56">
        <w:rPr>
          <w:rFonts w:eastAsiaTheme="minorEastAsia"/>
          <w:b/>
          <w:bCs/>
          <w:sz w:val="28"/>
          <w:szCs w:val="28"/>
        </w:rPr>
        <w:t>Travel</w:t>
      </w:r>
    </w:p>
    <w:p w14:paraId="5D781068" w14:textId="64728C34" w:rsidR="2B0CA7E7" w:rsidRPr="001426BB" w:rsidRDefault="3F160008" w:rsidP="001426BB">
      <w:pPr>
        <w:pStyle w:val="ListParagraph"/>
        <w:numPr>
          <w:ilvl w:val="0"/>
          <w:numId w:val="19"/>
        </w:numPr>
        <w:rPr>
          <w:rFonts w:eastAsiaTheme="minorEastAsia"/>
          <w:sz w:val="24"/>
          <w:szCs w:val="24"/>
        </w:rPr>
      </w:pPr>
      <w:r w:rsidRPr="0AFC9D82">
        <w:rPr>
          <w:rFonts w:eastAsiaTheme="minorEastAsia"/>
          <w:sz w:val="24"/>
          <w:szCs w:val="24"/>
        </w:rPr>
        <w:t>Due to inability to social distance within a vehicle, off campus trips will not be possible</w:t>
      </w:r>
      <w:r w:rsidR="7DCAC06A" w:rsidRPr="0AFC9D82">
        <w:rPr>
          <w:rFonts w:eastAsiaTheme="minorEastAsia"/>
          <w:sz w:val="24"/>
          <w:szCs w:val="24"/>
        </w:rPr>
        <w:t xml:space="preserve"> using MCLA vehicles or car rental services</w:t>
      </w:r>
      <w:r w:rsidRPr="0AFC9D82">
        <w:rPr>
          <w:rFonts w:eastAsiaTheme="minorEastAsia"/>
          <w:sz w:val="24"/>
          <w:szCs w:val="24"/>
        </w:rPr>
        <w:t xml:space="preserve"> for the fall of 2020. </w:t>
      </w:r>
      <w:r w:rsidR="6D4FC84F" w:rsidRPr="0AFC9D82">
        <w:rPr>
          <w:rFonts w:eastAsiaTheme="minorEastAsia"/>
          <w:i/>
          <w:iCs/>
          <w:sz w:val="24"/>
          <w:szCs w:val="24"/>
        </w:rPr>
        <w:t xml:space="preserve">*Reminder transporting students to off campus events in personal vehicles is </w:t>
      </w:r>
      <w:r w:rsidR="1F6A67EA" w:rsidRPr="0AFC9D82">
        <w:rPr>
          <w:rFonts w:eastAsiaTheme="minorEastAsia"/>
          <w:i/>
          <w:iCs/>
          <w:sz w:val="24"/>
          <w:szCs w:val="24"/>
        </w:rPr>
        <w:t>still prohibited.</w:t>
      </w:r>
    </w:p>
    <w:p w14:paraId="700420CC" w14:textId="27B40420" w:rsidR="00165178" w:rsidRPr="001426BB" w:rsidRDefault="48EBF905" w:rsidP="001426BB">
      <w:pPr>
        <w:pStyle w:val="ListParagraph"/>
        <w:numPr>
          <w:ilvl w:val="0"/>
          <w:numId w:val="19"/>
        </w:numPr>
        <w:rPr>
          <w:sz w:val="24"/>
          <w:szCs w:val="24"/>
        </w:rPr>
      </w:pPr>
      <w:r w:rsidRPr="2F4B8A97">
        <w:rPr>
          <w:rFonts w:eastAsiaTheme="minorEastAsia"/>
          <w:sz w:val="24"/>
          <w:szCs w:val="24"/>
        </w:rPr>
        <w:t xml:space="preserve">Bus trips may be available per request and approval. Please reach out to </w:t>
      </w:r>
      <w:r w:rsidR="53CF186F" w:rsidRPr="2F4B8A97">
        <w:rPr>
          <w:rFonts w:eastAsiaTheme="minorEastAsia"/>
          <w:sz w:val="24"/>
          <w:szCs w:val="24"/>
        </w:rPr>
        <w:t xml:space="preserve">the </w:t>
      </w:r>
      <w:r w:rsidRPr="2F4B8A97">
        <w:rPr>
          <w:rFonts w:eastAsiaTheme="minorEastAsia"/>
          <w:sz w:val="24"/>
          <w:szCs w:val="24"/>
        </w:rPr>
        <w:t>SGA Office Manager for more details.</w:t>
      </w:r>
      <w:bookmarkStart w:id="0" w:name="_GoBack"/>
      <w:bookmarkEnd w:id="0"/>
    </w:p>
    <w:p w14:paraId="7A0F7F66" w14:textId="7158F9E9" w:rsidR="734F20D9" w:rsidRDefault="734F20D9" w:rsidP="7C3A0A56">
      <w:pPr>
        <w:rPr>
          <w:rFonts w:eastAsiaTheme="minorEastAsia"/>
          <w:b/>
          <w:bCs/>
          <w:sz w:val="24"/>
          <w:szCs w:val="24"/>
        </w:rPr>
      </w:pPr>
      <w:r w:rsidRPr="7C3A0A56">
        <w:rPr>
          <w:rFonts w:eastAsiaTheme="minorEastAsia"/>
          <w:b/>
          <w:bCs/>
          <w:sz w:val="28"/>
          <w:szCs w:val="28"/>
        </w:rPr>
        <w:t>Performances</w:t>
      </w:r>
    </w:p>
    <w:p w14:paraId="396CC8D7" w14:textId="22E1FA9E" w:rsidR="448CC819" w:rsidRDefault="448CC819" w:rsidP="7C3A0A56">
      <w:pPr>
        <w:pStyle w:val="ListParagraph"/>
        <w:numPr>
          <w:ilvl w:val="0"/>
          <w:numId w:val="6"/>
        </w:numPr>
        <w:rPr>
          <w:rFonts w:eastAsiaTheme="minorEastAsia"/>
          <w:sz w:val="24"/>
          <w:szCs w:val="24"/>
        </w:rPr>
      </w:pPr>
      <w:r w:rsidRPr="66907671">
        <w:rPr>
          <w:rFonts w:eastAsiaTheme="minorEastAsia"/>
          <w:sz w:val="24"/>
          <w:szCs w:val="24"/>
        </w:rPr>
        <w:t xml:space="preserve">All performers </w:t>
      </w:r>
      <w:r w:rsidR="734F20D9" w:rsidRPr="66907671">
        <w:rPr>
          <w:rFonts w:eastAsiaTheme="minorEastAsia"/>
          <w:sz w:val="24"/>
          <w:szCs w:val="24"/>
        </w:rPr>
        <w:t xml:space="preserve">must adhere to social distance guidelines </w:t>
      </w:r>
      <w:r w:rsidR="74ADB58A" w:rsidRPr="66907671">
        <w:rPr>
          <w:rFonts w:eastAsiaTheme="minorEastAsia"/>
          <w:sz w:val="24"/>
          <w:szCs w:val="24"/>
        </w:rPr>
        <w:t>during all rehearsals and performances</w:t>
      </w:r>
      <w:r w:rsidR="3FB51AE3" w:rsidRPr="66907671">
        <w:rPr>
          <w:rFonts w:eastAsiaTheme="minorEastAsia"/>
          <w:sz w:val="24"/>
          <w:szCs w:val="24"/>
        </w:rPr>
        <w:t xml:space="preserve">, this includes staying 6ft apart and wearing masks. </w:t>
      </w:r>
    </w:p>
    <w:p w14:paraId="4881BD8A" w14:textId="696B3382" w:rsidR="74ADB58A" w:rsidRPr="00165178" w:rsidRDefault="74ADB58A" w:rsidP="7C3A0A56">
      <w:pPr>
        <w:pStyle w:val="ListParagraph"/>
        <w:numPr>
          <w:ilvl w:val="0"/>
          <w:numId w:val="6"/>
        </w:numPr>
        <w:rPr>
          <w:sz w:val="24"/>
          <w:szCs w:val="24"/>
        </w:rPr>
      </w:pPr>
      <w:r w:rsidRPr="2F4B8A97">
        <w:rPr>
          <w:rFonts w:eastAsiaTheme="minorEastAsia"/>
          <w:sz w:val="24"/>
          <w:szCs w:val="24"/>
        </w:rPr>
        <w:lastRenderedPageBreak/>
        <w:t xml:space="preserve">Performances must be </w:t>
      </w:r>
      <w:r w:rsidR="734F20D9" w:rsidRPr="2F4B8A97">
        <w:rPr>
          <w:rFonts w:eastAsiaTheme="minorEastAsia"/>
          <w:sz w:val="24"/>
          <w:szCs w:val="24"/>
        </w:rPr>
        <w:t xml:space="preserve">virtual or done in an </w:t>
      </w:r>
      <w:r w:rsidR="7F0997E0" w:rsidRPr="2F4B8A97">
        <w:rPr>
          <w:rFonts w:eastAsiaTheme="minorEastAsia"/>
          <w:sz w:val="24"/>
          <w:szCs w:val="24"/>
        </w:rPr>
        <w:t xml:space="preserve">appropriately sized </w:t>
      </w:r>
      <w:r w:rsidR="734F20D9" w:rsidRPr="2F4B8A97">
        <w:rPr>
          <w:rFonts w:eastAsiaTheme="minorEastAsia"/>
          <w:sz w:val="24"/>
          <w:szCs w:val="24"/>
        </w:rPr>
        <w:t>outdoor venue</w:t>
      </w:r>
      <w:r w:rsidR="547823B9" w:rsidRPr="2F4B8A97">
        <w:rPr>
          <w:rFonts w:eastAsiaTheme="minorEastAsia"/>
          <w:sz w:val="24"/>
          <w:szCs w:val="24"/>
        </w:rPr>
        <w:t>.</w:t>
      </w:r>
    </w:p>
    <w:p w14:paraId="50A3F6BD" w14:textId="77777777" w:rsidR="00165178" w:rsidRDefault="00165178" w:rsidP="00165178">
      <w:pPr>
        <w:pStyle w:val="ListParagraph"/>
        <w:rPr>
          <w:sz w:val="24"/>
          <w:szCs w:val="24"/>
        </w:rPr>
      </w:pPr>
    </w:p>
    <w:p w14:paraId="6C881083" w14:textId="12446904" w:rsidR="0997B17D" w:rsidRDefault="0997B17D" w:rsidP="7C3A0A56">
      <w:pPr>
        <w:rPr>
          <w:rFonts w:eastAsiaTheme="minorEastAsia"/>
          <w:b/>
          <w:bCs/>
          <w:sz w:val="28"/>
          <w:szCs w:val="28"/>
        </w:rPr>
      </w:pPr>
      <w:r w:rsidRPr="2F4B8A97">
        <w:rPr>
          <w:rFonts w:eastAsiaTheme="minorEastAsia"/>
          <w:b/>
          <w:bCs/>
          <w:sz w:val="28"/>
          <w:szCs w:val="28"/>
        </w:rPr>
        <w:t xml:space="preserve">  Sports Clubs</w:t>
      </w:r>
      <w:r w:rsidR="52A84B6B" w:rsidRPr="2F4B8A97">
        <w:rPr>
          <w:rFonts w:eastAsiaTheme="minorEastAsia"/>
          <w:b/>
          <w:bCs/>
          <w:sz w:val="28"/>
          <w:szCs w:val="28"/>
        </w:rPr>
        <w:t>/Performance Groups</w:t>
      </w:r>
    </w:p>
    <w:p w14:paraId="008CCC40" w14:textId="75A4809B" w:rsidR="00E32D9C" w:rsidRPr="00E32D9C" w:rsidRDefault="00E32D9C" w:rsidP="2F4B8A97">
      <w:pPr>
        <w:pStyle w:val="ListParagraph"/>
        <w:numPr>
          <w:ilvl w:val="0"/>
          <w:numId w:val="10"/>
        </w:numPr>
        <w:rPr>
          <w:sz w:val="24"/>
          <w:szCs w:val="24"/>
        </w:rPr>
      </w:pPr>
      <w:r>
        <w:rPr>
          <w:sz w:val="24"/>
          <w:szCs w:val="24"/>
        </w:rPr>
        <w:t>For sport clubs games/competitions</w:t>
      </w:r>
      <w:r w:rsidR="001426BB">
        <w:rPr>
          <w:sz w:val="24"/>
          <w:szCs w:val="24"/>
        </w:rPr>
        <w:t>/scrimmages</w:t>
      </w:r>
      <w:r>
        <w:rPr>
          <w:sz w:val="24"/>
          <w:szCs w:val="24"/>
        </w:rPr>
        <w:t xml:space="preserve"> will not be permitted for the 2020 fall season. </w:t>
      </w:r>
      <w:r w:rsidRPr="00E32D9C">
        <w:rPr>
          <w:i/>
          <w:sz w:val="24"/>
          <w:szCs w:val="24"/>
        </w:rPr>
        <w:t>Determination on the 2021 spring season will be determined at a later date.</w:t>
      </w:r>
    </w:p>
    <w:p w14:paraId="5C0EA02C" w14:textId="5E912030" w:rsidR="52A84B6B" w:rsidRDefault="52A84B6B" w:rsidP="2F4B8A97">
      <w:pPr>
        <w:pStyle w:val="ListParagraph"/>
        <w:numPr>
          <w:ilvl w:val="0"/>
          <w:numId w:val="10"/>
        </w:numPr>
        <w:rPr>
          <w:sz w:val="24"/>
          <w:szCs w:val="24"/>
        </w:rPr>
      </w:pPr>
      <w:r w:rsidRPr="2F4B8A97">
        <w:rPr>
          <w:rFonts w:eastAsiaTheme="minorEastAsia"/>
          <w:sz w:val="24"/>
          <w:szCs w:val="24"/>
        </w:rPr>
        <w:t xml:space="preserve">Each </w:t>
      </w:r>
      <w:r w:rsidR="4770B4AA" w:rsidRPr="2F4B8A97">
        <w:rPr>
          <w:rFonts w:eastAsiaTheme="minorEastAsia"/>
          <w:sz w:val="24"/>
          <w:szCs w:val="24"/>
        </w:rPr>
        <w:t>club</w:t>
      </w:r>
      <w:r w:rsidRPr="2F4B8A97">
        <w:rPr>
          <w:rFonts w:eastAsiaTheme="minorEastAsia"/>
          <w:sz w:val="24"/>
          <w:szCs w:val="24"/>
        </w:rPr>
        <w:t xml:space="preserve"> </w:t>
      </w:r>
      <w:r w:rsidR="73704725" w:rsidRPr="2F4B8A97">
        <w:rPr>
          <w:rFonts w:eastAsiaTheme="minorEastAsia"/>
          <w:sz w:val="24"/>
          <w:szCs w:val="24"/>
        </w:rPr>
        <w:t>of 10 or more</w:t>
      </w:r>
      <w:r w:rsidR="6643C50B" w:rsidRPr="2F4B8A97">
        <w:rPr>
          <w:rFonts w:eastAsiaTheme="minorEastAsia"/>
          <w:sz w:val="24"/>
          <w:szCs w:val="24"/>
        </w:rPr>
        <w:t xml:space="preserve"> students</w:t>
      </w:r>
      <w:r w:rsidR="73704725" w:rsidRPr="2F4B8A97">
        <w:rPr>
          <w:rFonts w:eastAsiaTheme="minorEastAsia"/>
          <w:sz w:val="24"/>
          <w:szCs w:val="24"/>
        </w:rPr>
        <w:t xml:space="preserve"> is </w:t>
      </w:r>
      <w:r w:rsidR="56E8E967" w:rsidRPr="2F4B8A97">
        <w:rPr>
          <w:rFonts w:eastAsiaTheme="minorEastAsia"/>
          <w:sz w:val="24"/>
          <w:szCs w:val="24"/>
        </w:rPr>
        <w:t>suggested</w:t>
      </w:r>
      <w:r w:rsidR="73704725" w:rsidRPr="2F4B8A97">
        <w:rPr>
          <w:rFonts w:eastAsiaTheme="minorEastAsia"/>
          <w:sz w:val="24"/>
          <w:szCs w:val="24"/>
        </w:rPr>
        <w:t xml:space="preserve"> to create</w:t>
      </w:r>
      <w:r w:rsidR="00165178">
        <w:rPr>
          <w:rFonts w:eastAsiaTheme="minorEastAsia"/>
          <w:sz w:val="24"/>
          <w:szCs w:val="24"/>
        </w:rPr>
        <w:t xml:space="preserve"> a</w:t>
      </w:r>
      <w:r w:rsidR="73704725" w:rsidRPr="2F4B8A97">
        <w:rPr>
          <w:rFonts w:eastAsiaTheme="minorEastAsia"/>
          <w:sz w:val="24"/>
          <w:szCs w:val="24"/>
        </w:rPr>
        <w:t xml:space="preserve"> POD with no more than 10 students in each POD. </w:t>
      </w:r>
    </w:p>
    <w:p w14:paraId="0559425F" w14:textId="4B94E100" w:rsidR="73704725" w:rsidRDefault="73704725" w:rsidP="2F4B8A97">
      <w:pPr>
        <w:pStyle w:val="ListParagraph"/>
        <w:numPr>
          <w:ilvl w:val="0"/>
          <w:numId w:val="10"/>
        </w:numPr>
        <w:rPr>
          <w:sz w:val="24"/>
          <w:szCs w:val="24"/>
        </w:rPr>
      </w:pPr>
      <w:r w:rsidRPr="2F4B8A97">
        <w:rPr>
          <w:rFonts w:eastAsiaTheme="minorEastAsia"/>
          <w:sz w:val="24"/>
          <w:szCs w:val="24"/>
        </w:rPr>
        <w:t xml:space="preserve">Each POD will be </w:t>
      </w:r>
      <w:r w:rsidR="342C7F10" w:rsidRPr="2F4B8A97">
        <w:rPr>
          <w:rFonts w:eastAsiaTheme="minorEastAsia"/>
          <w:sz w:val="24"/>
          <w:szCs w:val="24"/>
        </w:rPr>
        <w:t>labeled</w:t>
      </w:r>
      <w:r w:rsidRPr="2F4B8A97">
        <w:rPr>
          <w:rFonts w:eastAsiaTheme="minorEastAsia"/>
          <w:sz w:val="24"/>
          <w:szCs w:val="24"/>
        </w:rPr>
        <w:t xml:space="preserve"> A, B, etc. Each POD should only practice together, never mixing students from the other POD’s.</w:t>
      </w:r>
    </w:p>
    <w:p w14:paraId="1E19F850" w14:textId="1AEA9BFB" w:rsidR="71890C5A" w:rsidRDefault="71890C5A" w:rsidP="2F4B8A97">
      <w:pPr>
        <w:pStyle w:val="ListParagraph"/>
        <w:numPr>
          <w:ilvl w:val="0"/>
          <w:numId w:val="10"/>
        </w:numPr>
        <w:rPr>
          <w:sz w:val="24"/>
          <w:szCs w:val="24"/>
        </w:rPr>
      </w:pPr>
      <w:r w:rsidRPr="2F4B8A97">
        <w:rPr>
          <w:rFonts w:eastAsiaTheme="minorEastAsia"/>
          <w:sz w:val="24"/>
          <w:szCs w:val="24"/>
        </w:rPr>
        <w:t>P</w:t>
      </w:r>
      <w:r w:rsidR="73704725" w:rsidRPr="2F4B8A97">
        <w:rPr>
          <w:rFonts w:eastAsiaTheme="minorEastAsia"/>
          <w:sz w:val="24"/>
          <w:szCs w:val="24"/>
        </w:rPr>
        <w:t>ractice</w:t>
      </w:r>
      <w:r w:rsidR="00165178">
        <w:rPr>
          <w:rFonts w:eastAsiaTheme="minorEastAsia"/>
          <w:sz w:val="24"/>
          <w:szCs w:val="24"/>
        </w:rPr>
        <w:t>s should b</w:t>
      </w:r>
      <w:r w:rsidR="5074CAC4" w:rsidRPr="2F4B8A97">
        <w:rPr>
          <w:rFonts w:eastAsiaTheme="minorEastAsia"/>
          <w:sz w:val="24"/>
          <w:szCs w:val="24"/>
        </w:rPr>
        <w:t>e held</w:t>
      </w:r>
      <w:r w:rsidR="73704725" w:rsidRPr="2F4B8A97">
        <w:rPr>
          <w:rFonts w:eastAsiaTheme="minorEastAsia"/>
          <w:sz w:val="24"/>
          <w:szCs w:val="24"/>
        </w:rPr>
        <w:t xml:space="preserve"> outside as much as possible.</w:t>
      </w:r>
      <w:r w:rsidR="64B8ECE8" w:rsidRPr="2F4B8A97">
        <w:rPr>
          <w:rFonts w:eastAsiaTheme="minorEastAsia"/>
          <w:sz w:val="24"/>
          <w:szCs w:val="24"/>
        </w:rPr>
        <w:t xml:space="preserve"> If practicing in the Campus Center Gym, the doors leading to the outside must be propped open for air flow.</w:t>
      </w:r>
      <w:r w:rsidR="00584AC7">
        <w:rPr>
          <w:rFonts w:eastAsiaTheme="minorEastAsia"/>
          <w:sz w:val="24"/>
          <w:szCs w:val="24"/>
        </w:rPr>
        <w:t xml:space="preserve"> </w:t>
      </w:r>
      <w:r w:rsidR="00584AC7">
        <w:rPr>
          <w:rStyle w:val="normaltextrun"/>
          <w:rFonts w:ascii="Calibri" w:hAnsi="Calibri" w:cs="Calibri"/>
          <w:color w:val="000000"/>
          <w:shd w:val="clear" w:color="auto" w:fill="FFFFFF"/>
        </w:rPr>
        <w:t>It is also recommended to prop the entrance doors to the venue your group may be practicing in.</w:t>
      </w:r>
    </w:p>
    <w:p w14:paraId="10488115" w14:textId="04035C20" w:rsidR="73704725" w:rsidRDefault="73704725" w:rsidP="2F4B8A97">
      <w:pPr>
        <w:pStyle w:val="ListParagraph"/>
        <w:numPr>
          <w:ilvl w:val="0"/>
          <w:numId w:val="10"/>
        </w:numPr>
        <w:rPr>
          <w:sz w:val="24"/>
          <w:szCs w:val="24"/>
        </w:rPr>
      </w:pPr>
      <w:r w:rsidRPr="2F4B8A97">
        <w:rPr>
          <w:rFonts w:eastAsiaTheme="minorEastAsia"/>
          <w:sz w:val="24"/>
          <w:szCs w:val="24"/>
        </w:rPr>
        <w:t>There is to be no physica</w:t>
      </w:r>
      <w:r w:rsidR="00584AC7">
        <w:rPr>
          <w:rFonts w:eastAsiaTheme="minorEastAsia"/>
          <w:sz w:val="24"/>
          <w:szCs w:val="24"/>
        </w:rPr>
        <w:t>l contact between any members within</w:t>
      </w:r>
      <w:r w:rsidRPr="2F4B8A97">
        <w:rPr>
          <w:rFonts w:eastAsiaTheme="minorEastAsia"/>
          <w:sz w:val="24"/>
          <w:szCs w:val="24"/>
        </w:rPr>
        <w:t xml:space="preserve"> th</w:t>
      </w:r>
      <w:r w:rsidR="514A479D" w:rsidRPr="2F4B8A97">
        <w:rPr>
          <w:rFonts w:eastAsiaTheme="minorEastAsia"/>
          <w:sz w:val="24"/>
          <w:szCs w:val="24"/>
        </w:rPr>
        <w:t>e</w:t>
      </w:r>
      <w:r w:rsidRPr="2F4B8A97">
        <w:rPr>
          <w:rFonts w:eastAsiaTheme="minorEastAsia"/>
          <w:sz w:val="24"/>
          <w:szCs w:val="24"/>
        </w:rPr>
        <w:t xml:space="preserve"> POD</w:t>
      </w:r>
      <w:r w:rsidR="715FDFAF" w:rsidRPr="2F4B8A97">
        <w:rPr>
          <w:rFonts w:eastAsiaTheme="minorEastAsia"/>
          <w:sz w:val="24"/>
          <w:szCs w:val="24"/>
        </w:rPr>
        <w:t>s</w:t>
      </w:r>
      <w:r w:rsidR="41B02364" w:rsidRPr="2F4B8A97">
        <w:rPr>
          <w:rFonts w:eastAsiaTheme="minorEastAsia"/>
          <w:sz w:val="24"/>
          <w:szCs w:val="24"/>
        </w:rPr>
        <w:t xml:space="preserve"> during practices</w:t>
      </w:r>
      <w:r w:rsidRPr="2F4B8A97">
        <w:rPr>
          <w:rFonts w:eastAsiaTheme="minorEastAsia"/>
          <w:sz w:val="24"/>
          <w:szCs w:val="24"/>
        </w:rPr>
        <w:t>.</w:t>
      </w:r>
    </w:p>
    <w:p w14:paraId="2009BBAE" w14:textId="23382F47" w:rsidR="71C21714" w:rsidRPr="007D38BF" w:rsidRDefault="71C21714" w:rsidP="2F4B8A97">
      <w:pPr>
        <w:pStyle w:val="ListParagraph"/>
        <w:numPr>
          <w:ilvl w:val="0"/>
          <w:numId w:val="10"/>
        </w:numPr>
        <w:rPr>
          <w:sz w:val="24"/>
          <w:szCs w:val="24"/>
        </w:rPr>
      </w:pPr>
      <w:r w:rsidRPr="007D38BF">
        <w:rPr>
          <w:rFonts w:eastAsiaTheme="minorEastAsia"/>
          <w:sz w:val="24"/>
          <w:szCs w:val="24"/>
        </w:rPr>
        <w:t xml:space="preserve">Players must maintain a 14 </w:t>
      </w:r>
      <w:proofErr w:type="spellStart"/>
      <w:r w:rsidRPr="007D38BF">
        <w:rPr>
          <w:rFonts w:eastAsiaTheme="minorEastAsia"/>
          <w:sz w:val="24"/>
          <w:szCs w:val="24"/>
        </w:rPr>
        <w:t>ft</w:t>
      </w:r>
      <w:proofErr w:type="spellEnd"/>
      <w:r w:rsidRPr="007D38BF">
        <w:rPr>
          <w:rFonts w:eastAsiaTheme="minorEastAsia"/>
          <w:sz w:val="24"/>
          <w:szCs w:val="24"/>
        </w:rPr>
        <w:t xml:space="preserve"> distance apart. In </w:t>
      </w:r>
      <w:r w:rsidR="186BD625" w:rsidRPr="007D38BF">
        <w:rPr>
          <w:rFonts w:eastAsiaTheme="minorEastAsia"/>
          <w:sz w:val="24"/>
          <w:szCs w:val="24"/>
        </w:rPr>
        <w:t>scenarios</w:t>
      </w:r>
      <w:r w:rsidRPr="007D38BF">
        <w:rPr>
          <w:rFonts w:eastAsiaTheme="minorEastAsia"/>
          <w:sz w:val="24"/>
          <w:szCs w:val="24"/>
        </w:rPr>
        <w:t xml:space="preserve"> in which a 14ft distance is not </w:t>
      </w:r>
      <w:r w:rsidR="104EBCC8" w:rsidRPr="007D38BF">
        <w:rPr>
          <w:rFonts w:eastAsiaTheme="minorEastAsia"/>
          <w:sz w:val="24"/>
          <w:szCs w:val="24"/>
        </w:rPr>
        <w:t>possible</w:t>
      </w:r>
      <w:r w:rsidRPr="007D38BF">
        <w:rPr>
          <w:rFonts w:eastAsiaTheme="minorEastAsia"/>
          <w:sz w:val="24"/>
          <w:szCs w:val="24"/>
        </w:rPr>
        <w:t xml:space="preserve"> </w:t>
      </w:r>
      <w:r w:rsidRPr="007D38BF">
        <w:rPr>
          <w:rFonts w:eastAsiaTheme="minorEastAsia"/>
          <w:i/>
          <w:sz w:val="24"/>
          <w:szCs w:val="24"/>
        </w:rPr>
        <w:t>(</w:t>
      </w:r>
      <w:r w:rsidR="007D38BF" w:rsidRPr="007D38BF">
        <w:rPr>
          <w:rFonts w:eastAsiaTheme="minorEastAsia"/>
          <w:i/>
          <w:sz w:val="24"/>
          <w:szCs w:val="24"/>
        </w:rPr>
        <w:t xml:space="preserve">Example where a closer distance is more acceptable would be of a batter and </w:t>
      </w:r>
      <w:r w:rsidRPr="007D38BF">
        <w:rPr>
          <w:rFonts w:eastAsiaTheme="minorEastAsia"/>
          <w:i/>
          <w:sz w:val="24"/>
          <w:szCs w:val="24"/>
        </w:rPr>
        <w:t>catcher)</w:t>
      </w:r>
      <w:r w:rsidRPr="007D38BF">
        <w:rPr>
          <w:rFonts w:eastAsiaTheme="minorEastAsia"/>
          <w:sz w:val="24"/>
          <w:szCs w:val="24"/>
        </w:rPr>
        <w:t xml:space="preserve"> both players </w:t>
      </w:r>
      <w:r w:rsidR="62B06499" w:rsidRPr="007D38BF">
        <w:rPr>
          <w:rFonts w:eastAsiaTheme="minorEastAsia"/>
          <w:sz w:val="24"/>
          <w:szCs w:val="24"/>
        </w:rPr>
        <w:t xml:space="preserve">must always wear </w:t>
      </w:r>
      <w:r w:rsidR="007D38BF" w:rsidRPr="007D38BF">
        <w:rPr>
          <w:rFonts w:eastAsiaTheme="minorEastAsia"/>
          <w:sz w:val="24"/>
          <w:szCs w:val="24"/>
        </w:rPr>
        <w:t>masks. For performance groups we are recommending any instance where sweating could potentially happen to use the 14ft apart spacing. Those groups that may just be singing could be 6ft apart if wearing masks.</w:t>
      </w:r>
      <w:r w:rsidRPr="007D38BF">
        <w:rPr>
          <w:rFonts w:eastAsiaTheme="minorEastAsia"/>
          <w:sz w:val="24"/>
          <w:szCs w:val="24"/>
        </w:rPr>
        <w:t xml:space="preserve"> </w:t>
      </w:r>
    </w:p>
    <w:p w14:paraId="54B052C5" w14:textId="1FD04A4D" w:rsidR="71C21714" w:rsidRDefault="71C21714" w:rsidP="2F4B8A97">
      <w:pPr>
        <w:pStyle w:val="ListParagraph"/>
        <w:numPr>
          <w:ilvl w:val="0"/>
          <w:numId w:val="10"/>
        </w:numPr>
        <w:rPr>
          <w:sz w:val="24"/>
          <w:szCs w:val="24"/>
        </w:rPr>
      </w:pPr>
      <w:r w:rsidRPr="2F4B8A97">
        <w:rPr>
          <w:rFonts w:eastAsiaTheme="minorEastAsia"/>
          <w:sz w:val="24"/>
          <w:szCs w:val="24"/>
        </w:rPr>
        <w:t xml:space="preserve">If these activities/practices are taking place indoors all players </w:t>
      </w:r>
      <w:r w:rsidR="18543D2D" w:rsidRPr="2F4B8A97">
        <w:rPr>
          <w:rFonts w:eastAsiaTheme="minorEastAsia"/>
          <w:sz w:val="24"/>
          <w:szCs w:val="24"/>
        </w:rPr>
        <w:t xml:space="preserve">must always wear </w:t>
      </w:r>
      <w:r w:rsidR="631F2A2E" w:rsidRPr="2F4B8A97">
        <w:rPr>
          <w:rFonts w:eastAsiaTheme="minorEastAsia"/>
          <w:sz w:val="24"/>
          <w:szCs w:val="24"/>
        </w:rPr>
        <w:t>masks.</w:t>
      </w:r>
      <w:r w:rsidRPr="2F4B8A97">
        <w:rPr>
          <w:rFonts w:eastAsiaTheme="minorEastAsia"/>
          <w:sz w:val="24"/>
          <w:szCs w:val="24"/>
        </w:rPr>
        <w:t xml:space="preserve"> </w:t>
      </w:r>
    </w:p>
    <w:p w14:paraId="37CF8CD2" w14:textId="3D3D9BCF" w:rsidR="5F829331" w:rsidRPr="00165178" w:rsidRDefault="5F829331" w:rsidP="2F4B8A97">
      <w:pPr>
        <w:pStyle w:val="ListParagraph"/>
        <w:numPr>
          <w:ilvl w:val="0"/>
          <w:numId w:val="10"/>
        </w:numPr>
        <w:rPr>
          <w:sz w:val="24"/>
          <w:szCs w:val="24"/>
        </w:rPr>
      </w:pPr>
      <w:r w:rsidRPr="2F4B8A97">
        <w:rPr>
          <w:rFonts w:eastAsiaTheme="minorEastAsia"/>
          <w:sz w:val="24"/>
          <w:szCs w:val="24"/>
        </w:rPr>
        <w:t>Equipment such as mats are not to be used. Shared equipment, aka a rugby</w:t>
      </w:r>
      <w:r w:rsidR="09652F76" w:rsidRPr="2F4B8A97">
        <w:rPr>
          <w:rFonts w:eastAsiaTheme="minorEastAsia"/>
          <w:sz w:val="24"/>
          <w:szCs w:val="24"/>
        </w:rPr>
        <w:t xml:space="preserve"> ball</w:t>
      </w:r>
      <w:r w:rsidRPr="2F4B8A97">
        <w:rPr>
          <w:rFonts w:eastAsiaTheme="minorEastAsia"/>
          <w:sz w:val="24"/>
          <w:szCs w:val="24"/>
        </w:rPr>
        <w:t xml:space="preserve"> </w:t>
      </w:r>
      <w:r w:rsidR="65103106" w:rsidRPr="2F4B8A97">
        <w:rPr>
          <w:rFonts w:eastAsiaTheme="minorEastAsia"/>
          <w:sz w:val="24"/>
          <w:szCs w:val="24"/>
        </w:rPr>
        <w:t xml:space="preserve">that is passed between </w:t>
      </w:r>
      <w:r w:rsidR="5845462D" w:rsidRPr="2F4B8A97">
        <w:rPr>
          <w:rFonts w:eastAsiaTheme="minorEastAsia"/>
          <w:sz w:val="24"/>
          <w:szCs w:val="24"/>
        </w:rPr>
        <w:t xml:space="preserve">two members of the POD can be </w:t>
      </w:r>
      <w:r w:rsidR="6A718E53" w:rsidRPr="2F4B8A97">
        <w:rPr>
          <w:rFonts w:eastAsiaTheme="minorEastAsia"/>
          <w:sz w:val="24"/>
          <w:szCs w:val="24"/>
        </w:rPr>
        <w:t>used but</w:t>
      </w:r>
      <w:r w:rsidR="5845462D" w:rsidRPr="2F4B8A97">
        <w:rPr>
          <w:rFonts w:eastAsiaTheme="minorEastAsia"/>
          <w:sz w:val="24"/>
          <w:szCs w:val="24"/>
        </w:rPr>
        <w:t xml:space="preserve"> must be disinfected after each practice.</w:t>
      </w:r>
    </w:p>
    <w:p w14:paraId="7F8F244B" w14:textId="77777777" w:rsidR="00165178" w:rsidRDefault="00165178" w:rsidP="00165178">
      <w:pPr>
        <w:pStyle w:val="ListParagraph"/>
        <w:rPr>
          <w:sz w:val="24"/>
          <w:szCs w:val="24"/>
        </w:rPr>
      </w:pPr>
    </w:p>
    <w:p w14:paraId="525DC688" w14:textId="4BA7410D" w:rsidR="7C3A0A56" w:rsidRDefault="21AB3FF6" w:rsidP="0AFC9D82">
      <w:pPr>
        <w:rPr>
          <w:rFonts w:eastAsiaTheme="minorEastAsia"/>
          <w:b/>
          <w:bCs/>
          <w:sz w:val="28"/>
          <w:szCs w:val="28"/>
        </w:rPr>
      </w:pPr>
      <w:r w:rsidRPr="0AFC9D82">
        <w:rPr>
          <w:rFonts w:eastAsiaTheme="minorEastAsia"/>
          <w:b/>
          <w:bCs/>
          <w:sz w:val="28"/>
          <w:szCs w:val="28"/>
        </w:rPr>
        <w:t>Equipment Check Out</w:t>
      </w:r>
    </w:p>
    <w:p w14:paraId="51FA913E" w14:textId="65C5FF89" w:rsidR="7C3A0A56" w:rsidRDefault="44C676B0" w:rsidP="0AFC9D82">
      <w:pPr>
        <w:pStyle w:val="ListParagraph"/>
        <w:numPr>
          <w:ilvl w:val="0"/>
          <w:numId w:val="9"/>
        </w:numPr>
        <w:rPr>
          <w:rFonts w:eastAsiaTheme="minorEastAsia"/>
          <w:sz w:val="24"/>
          <w:szCs w:val="24"/>
        </w:rPr>
      </w:pPr>
      <w:r w:rsidRPr="2F4B8A97">
        <w:rPr>
          <w:rFonts w:eastAsiaTheme="minorEastAsia"/>
          <w:sz w:val="24"/>
          <w:szCs w:val="24"/>
        </w:rPr>
        <w:t xml:space="preserve">Fender Kit </w:t>
      </w:r>
      <w:r w:rsidR="21AB3FF6" w:rsidRPr="2F4B8A97">
        <w:rPr>
          <w:rFonts w:eastAsiaTheme="minorEastAsia"/>
          <w:sz w:val="24"/>
          <w:szCs w:val="24"/>
        </w:rPr>
        <w:t>PA systems may be checked out from</w:t>
      </w:r>
      <w:r w:rsidR="79AE7DC5" w:rsidRPr="2F4B8A97">
        <w:rPr>
          <w:rFonts w:eastAsiaTheme="minorEastAsia"/>
          <w:sz w:val="24"/>
          <w:szCs w:val="24"/>
        </w:rPr>
        <w:t xml:space="preserve"> SGA</w:t>
      </w:r>
      <w:r w:rsidR="21AB3FF6" w:rsidRPr="2F4B8A97">
        <w:rPr>
          <w:rFonts w:eastAsiaTheme="minorEastAsia"/>
          <w:sz w:val="24"/>
          <w:szCs w:val="24"/>
        </w:rPr>
        <w:t xml:space="preserve"> </w:t>
      </w:r>
      <w:r w:rsidR="6D75F5E1" w:rsidRPr="2F4B8A97">
        <w:rPr>
          <w:rFonts w:eastAsiaTheme="minorEastAsia"/>
          <w:sz w:val="24"/>
          <w:szCs w:val="24"/>
        </w:rPr>
        <w:t>through the equipment rental form on the SGA website.</w:t>
      </w:r>
      <w:r w:rsidR="21AB3FF6" w:rsidRPr="2F4B8A97">
        <w:rPr>
          <w:rFonts w:eastAsiaTheme="minorEastAsia"/>
          <w:sz w:val="24"/>
          <w:szCs w:val="24"/>
        </w:rPr>
        <w:t xml:space="preserve"> </w:t>
      </w:r>
    </w:p>
    <w:p w14:paraId="3E8BD193" w14:textId="37447EB2" w:rsidR="7C3A0A56" w:rsidRDefault="21AB3FF6" w:rsidP="2F4B8A97">
      <w:pPr>
        <w:pStyle w:val="ListParagraph"/>
        <w:numPr>
          <w:ilvl w:val="0"/>
          <w:numId w:val="9"/>
        </w:numPr>
        <w:rPr>
          <w:rFonts w:eastAsiaTheme="minorEastAsia"/>
          <w:sz w:val="24"/>
          <w:szCs w:val="24"/>
        </w:rPr>
      </w:pPr>
      <w:r w:rsidRPr="2F4B8A97">
        <w:rPr>
          <w:rFonts w:eastAsiaTheme="minorEastAsia"/>
          <w:sz w:val="24"/>
          <w:szCs w:val="24"/>
        </w:rPr>
        <w:t xml:space="preserve">The host is responsible for bringing sanitation wipes/spray to disinfect the small PA system </w:t>
      </w:r>
      <w:r w:rsidR="2BF5EDE8" w:rsidRPr="2F4B8A97">
        <w:rPr>
          <w:rFonts w:eastAsiaTheme="minorEastAsia"/>
          <w:sz w:val="24"/>
          <w:szCs w:val="24"/>
        </w:rPr>
        <w:t xml:space="preserve">and club supplies being returned to the office </w:t>
      </w:r>
      <w:r w:rsidRPr="2F4B8A97">
        <w:rPr>
          <w:rFonts w:eastAsiaTheme="minorEastAsia"/>
          <w:sz w:val="24"/>
          <w:szCs w:val="24"/>
        </w:rPr>
        <w:t>before and after use.</w:t>
      </w:r>
    </w:p>
    <w:p w14:paraId="72974A44" w14:textId="3170581E" w:rsidR="7C3A0A56" w:rsidRDefault="614B8C13" w:rsidP="2F4B8A97">
      <w:pPr>
        <w:pStyle w:val="ListParagraph"/>
        <w:numPr>
          <w:ilvl w:val="0"/>
          <w:numId w:val="9"/>
        </w:numPr>
        <w:rPr>
          <w:rFonts w:eastAsiaTheme="minorEastAsia"/>
          <w:sz w:val="24"/>
          <w:szCs w:val="24"/>
        </w:rPr>
      </w:pPr>
      <w:r w:rsidRPr="2F4B8A97">
        <w:rPr>
          <w:rFonts w:eastAsiaTheme="minorEastAsia"/>
          <w:sz w:val="24"/>
          <w:szCs w:val="24"/>
        </w:rPr>
        <w:t>All media needs on Campus should be included in your reservation request.</w:t>
      </w:r>
    </w:p>
    <w:p w14:paraId="3DF14EF1" w14:textId="77777777" w:rsidR="00165178" w:rsidRDefault="00165178" w:rsidP="00165178">
      <w:pPr>
        <w:pStyle w:val="ListParagraph"/>
        <w:rPr>
          <w:rFonts w:eastAsiaTheme="minorEastAsia"/>
          <w:sz w:val="24"/>
          <w:szCs w:val="24"/>
        </w:rPr>
      </w:pPr>
    </w:p>
    <w:p w14:paraId="636BD87E" w14:textId="6C8C2DAE" w:rsidR="7C3A0A56" w:rsidRDefault="1BEE7260" w:rsidP="0AFC9D82">
      <w:pPr>
        <w:rPr>
          <w:rFonts w:eastAsiaTheme="minorEastAsia"/>
          <w:b/>
          <w:bCs/>
          <w:sz w:val="28"/>
          <w:szCs w:val="28"/>
        </w:rPr>
      </w:pPr>
      <w:r w:rsidRPr="66907671">
        <w:rPr>
          <w:rFonts w:eastAsiaTheme="minorEastAsia"/>
          <w:b/>
          <w:bCs/>
          <w:sz w:val="28"/>
          <w:szCs w:val="28"/>
        </w:rPr>
        <w:t>Fundraising</w:t>
      </w:r>
    </w:p>
    <w:p w14:paraId="6D4D23A6" w14:textId="558B4D3B" w:rsidR="2B648375" w:rsidRDefault="2B648375" w:rsidP="66907671">
      <w:pPr>
        <w:pStyle w:val="ListParagraph"/>
        <w:numPr>
          <w:ilvl w:val="0"/>
          <w:numId w:val="1"/>
        </w:numPr>
        <w:rPr>
          <w:b/>
          <w:bCs/>
          <w:sz w:val="24"/>
          <w:szCs w:val="24"/>
        </w:rPr>
      </w:pPr>
      <w:r w:rsidRPr="66907671">
        <w:rPr>
          <w:rFonts w:eastAsiaTheme="minorEastAsia"/>
          <w:sz w:val="24"/>
          <w:szCs w:val="24"/>
        </w:rPr>
        <w:t xml:space="preserve">Fundraising forms will still need to be submitted and approved. </w:t>
      </w:r>
    </w:p>
    <w:p w14:paraId="133D1EB6" w14:textId="7F9098E2" w:rsidR="7C3A0A56" w:rsidRDefault="2B648375" w:rsidP="66907671">
      <w:pPr>
        <w:pStyle w:val="ListParagraph"/>
        <w:numPr>
          <w:ilvl w:val="0"/>
          <w:numId w:val="1"/>
        </w:numPr>
        <w:rPr>
          <w:rFonts w:eastAsiaTheme="minorEastAsia"/>
          <w:b/>
          <w:bCs/>
          <w:sz w:val="24"/>
          <w:szCs w:val="24"/>
        </w:rPr>
      </w:pPr>
      <w:r w:rsidRPr="2F4B8A97">
        <w:rPr>
          <w:rFonts w:eastAsiaTheme="minorEastAsia"/>
          <w:sz w:val="24"/>
          <w:szCs w:val="24"/>
        </w:rPr>
        <w:t>No-bake sales</w:t>
      </w:r>
      <w:r w:rsidR="09BC9674" w:rsidRPr="2F4B8A97">
        <w:rPr>
          <w:rFonts w:eastAsiaTheme="minorEastAsia"/>
          <w:sz w:val="24"/>
          <w:szCs w:val="24"/>
        </w:rPr>
        <w:t xml:space="preserve"> or food related fundraisers</w:t>
      </w:r>
      <w:r w:rsidRPr="2F4B8A97">
        <w:rPr>
          <w:rFonts w:eastAsiaTheme="minorEastAsia"/>
          <w:sz w:val="24"/>
          <w:szCs w:val="24"/>
        </w:rPr>
        <w:t xml:space="preserve"> </w:t>
      </w:r>
      <w:r w:rsidR="67A00A34" w:rsidRPr="2F4B8A97">
        <w:rPr>
          <w:rFonts w:eastAsiaTheme="minorEastAsia"/>
          <w:sz w:val="24"/>
          <w:szCs w:val="24"/>
        </w:rPr>
        <w:t>will be approved</w:t>
      </w:r>
      <w:r w:rsidR="51A6CDC5" w:rsidRPr="2F4B8A97">
        <w:rPr>
          <w:rFonts w:eastAsiaTheme="minorEastAsia"/>
          <w:sz w:val="24"/>
          <w:szCs w:val="24"/>
        </w:rPr>
        <w:t>.</w:t>
      </w:r>
    </w:p>
    <w:p w14:paraId="340F9796" w14:textId="70CE5911" w:rsidR="7C3A0A56" w:rsidRDefault="67A00A34" w:rsidP="66907671">
      <w:pPr>
        <w:pStyle w:val="ListParagraph"/>
        <w:numPr>
          <w:ilvl w:val="0"/>
          <w:numId w:val="1"/>
        </w:numPr>
        <w:rPr>
          <w:b/>
          <w:bCs/>
          <w:sz w:val="24"/>
          <w:szCs w:val="24"/>
        </w:rPr>
      </w:pPr>
      <w:r w:rsidRPr="66907671">
        <w:rPr>
          <w:rFonts w:eastAsiaTheme="minorEastAsia"/>
          <w:sz w:val="24"/>
          <w:szCs w:val="24"/>
        </w:rPr>
        <w:t xml:space="preserve">Pre-packaged items will need to be distributed while wearing face coverings and gloves. </w:t>
      </w:r>
    </w:p>
    <w:p w14:paraId="03AF4BF0" w14:textId="1D5DB64F" w:rsidR="7C3A0A56" w:rsidRDefault="67A00A34" w:rsidP="2F4B8A97">
      <w:pPr>
        <w:pStyle w:val="ListParagraph"/>
        <w:numPr>
          <w:ilvl w:val="0"/>
          <w:numId w:val="1"/>
        </w:numPr>
        <w:rPr>
          <w:b/>
          <w:bCs/>
          <w:sz w:val="24"/>
          <w:szCs w:val="24"/>
        </w:rPr>
      </w:pPr>
      <w:r w:rsidRPr="2F4B8A97">
        <w:rPr>
          <w:rFonts w:eastAsiaTheme="minorEastAsia"/>
          <w:sz w:val="24"/>
          <w:szCs w:val="24"/>
        </w:rPr>
        <w:t>If the fundraiser is an event, please follow all event guidelines.</w:t>
      </w:r>
    </w:p>
    <w:p w14:paraId="08C611E1" w14:textId="022AB504" w:rsidR="4642E1B8" w:rsidRDefault="67A00A34" w:rsidP="2F4B8A97">
      <w:pPr>
        <w:pStyle w:val="ListParagraph"/>
        <w:numPr>
          <w:ilvl w:val="0"/>
          <w:numId w:val="1"/>
        </w:numPr>
        <w:rPr>
          <w:b/>
          <w:bCs/>
          <w:sz w:val="24"/>
          <w:szCs w:val="24"/>
        </w:rPr>
      </w:pPr>
      <w:r w:rsidRPr="2F4B8A97">
        <w:rPr>
          <w:rFonts w:eastAsiaTheme="minorEastAsia"/>
          <w:sz w:val="24"/>
          <w:szCs w:val="24"/>
        </w:rPr>
        <w:lastRenderedPageBreak/>
        <w:t>Items for sale must be kept behind the table and directly given to students purchasing the item individually (one at a time)</w:t>
      </w:r>
      <w:r w:rsidR="3A189207" w:rsidRPr="2F4B8A97">
        <w:rPr>
          <w:rFonts w:eastAsiaTheme="minorEastAsia"/>
          <w:sz w:val="24"/>
          <w:szCs w:val="24"/>
        </w:rPr>
        <w:t>.</w:t>
      </w:r>
    </w:p>
    <w:sectPr w:rsidR="4642E1B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3DB354" w16cex:dateUtc="2020-08-03T20:29:36.868Z"/>
  <w16cex:commentExtensible w16cex:durableId="49A74373" w16cex:dateUtc="2020-08-05T18:54:09.012Z"/>
</w16cex:commentsExtensible>
</file>

<file path=word/commentsIds.xml><?xml version="1.0" encoding="utf-8"?>
<w16cid:commentsIds xmlns:mc="http://schemas.openxmlformats.org/markup-compatibility/2006" xmlns:w16cid="http://schemas.microsoft.com/office/word/2016/wordml/cid" mc:Ignorable="w16cid">
  <w16cid:commentId w16cid:paraId="7D5501A6" w16cid:durableId="613DB354"/>
  <w16cid:commentId w16cid:paraId="72789566" w16cid:durableId="49A743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332"/>
    <w:multiLevelType w:val="hybridMultilevel"/>
    <w:tmpl w:val="0AB2B780"/>
    <w:lvl w:ilvl="0" w:tplc="626E89E8">
      <w:start w:val="1"/>
      <w:numFmt w:val="bullet"/>
      <w:lvlText w:val=""/>
      <w:lvlJc w:val="left"/>
      <w:pPr>
        <w:ind w:left="720" w:hanging="360"/>
      </w:pPr>
      <w:rPr>
        <w:rFonts w:ascii="Symbol" w:hAnsi="Symbol" w:hint="default"/>
      </w:rPr>
    </w:lvl>
    <w:lvl w:ilvl="1" w:tplc="122A2034">
      <w:start w:val="1"/>
      <w:numFmt w:val="bullet"/>
      <w:lvlText w:val="o"/>
      <w:lvlJc w:val="left"/>
      <w:pPr>
        <w:ind w:left="1440" w:hanging="360"/>
      </w:pPr>
      <w:rPr>
        <w:rFonts w:ascii="Courier New" w:hAnsi="Courier New" w:hint="default"/>
      </w:rPr>
    </w:lvl>
    <w:lvl w:ilvl="2" w:tplc="D0C0CBC0">
      <w:start w:val="1"/>
      <w:numFmt w:val="bullet"/>
      <w:lvlText w:val=""/>
      <w:lvlJc w:val="left"/>
      <w:pPr>
        <w:ind w:left="2160" w:hanging="360"/>
      </w:pPr>
      <w:rPr>
        <w:rFonts w:ascii="Wingdings" w:hAnsi="Wingdings" w:hint="default"/>
      </w:rPr>
    </w:lvl>
    <w:lvl w:ilvl="3" w:tplc="0AB66350">
      <w:start w:val="1"/>
      <w:numFmt w:val="bullet"/>
      <w:lvlText w:val=""/>
      <w:lvlJc w:val="left"/>
      <w:pPr>
        <w:ind w:left="2880" w:hanging="360"/>
      </w:pPr>
      <w:rPr>
        <w:rFonts w:ascii="Symbol" w:hAnsi="Symbol" w:hint="default"/>
      </w:rPr>
    </w:lvl>
    <w:lvl w:ilvl="4" w:tplc="55144BAC">
      <w:start w:val="1"/>
      <w:numFmt w:val="bullet"/>
      <w:lvlText w:val="o"/>
      <w:lvlJc w:val="left"/>
      <w:pPr>
        <w:ind w:left="3600" w:hanging="360"/>
      </w:pPr>
      <w:rPr>
        <w:rFonts w:ascii="Courier New" w:hAnsi="Courier New" w:hint="default"/>
      </w:rPr>
    </w:lvl>
    <w:lvl w:ilvl="5" w:tplc="805A872C">
      <w:start w:val="1"/>
      <w:numFmt w:val="bullet"/>
      <w:lvlText w:val=""/>
      <w:lvlJc w:val="left"/>
      <w:pPr>
        <w:ind w:left="4320" w:hanging="360"/>
      </w:pPr>
      <w:rPr>
        <w:rFonts w:ascii="Wingdings" w:hAnsi="Wingdings" w:hint="default"/>
      </w:rPr>
    </w:lvl>
    <w:lvl w:ilvl="6" w:tplc="0956AD34">
      <w:start w:val="1"/>
      <w:numFmt w:val="bullet"/>
      <w:lvlText w:val=""/>
      <w:lvlJc w:val="left"/>
      <w:pPr>
        <w:ind w:left="5040" w:hanging="360"/>
      </w:pPr>
      <w:rPr>
        <w:rFonts w:ascii="Symbol" w:hAnsi="Symbol" w:hint="default"/>
      </w:rPr>
    </w:lvl>
    <w:lvl w:ilvl="7" w:tplc="242881FE">
      <w:start w:val="1"/>
      <w:numFmt w:val="bullet"/>
      <w:lvlText w:val="o"/>
      <w:lvlJc w:val="left"/>
      <w:pPr>
        <w:ind w:left="5760" w:hanging="360"/>
      </w:pPr>
      <w:rPr>
        <w:rFonts w:ascii="Courier New" w:hAnsi="Courier New" w:hint="default"/>
      </w:rPr>
    </w:lvl>
    <w:lvl w:ilvl="8" w:tplc="75C229A0">
      <w:start w:val="1"/>
      <w:numFmt w:val="bullet"/>
      <w:lvlText w:val=""/>
      <w:lvlJc w:val="left"/>
      <w:pPr>
        <w:ind w:left="6480" w:hanging="360"/>
      </w:pPr>
      <w:rPr>
        <w:rFonts w:ascii="Wingdings" w:hAnsi="Wingdings" w:hint="default"/>
      </w:rPr>
    </w:lvl>
  </w:abstractNum>
  <w:abstractNum w:abstractNumId="1" w15:restartNumberingAfterBreak="0">
    <w:nsid w:val="04281E04"/>
    <w:multiLevelType w:val="hybridMultilevel"/>
    <w:tmpl w:val="63A42486"/>
    <w:lvl w:ilvl="0" w:tplc="871CD20C">
      <w:start w:val="1"/>
      <w:numFmt w:val="bullet"/>
      <w:lvlText w:val=""/>
      <w:lvlJc w:val="left"/>
      <w:pPr>
        <w:ind w:left="720" w:hanging="360"/>
      </w:pPr>
      <w:rPr>
        <w:rFonts w:ascii="Symbol" w:hAnsi="Symbol" w:hint="default"/>
      </w:rPr>
    </w:lvl>
    <w:lvl w:ilvl="1" w:tplc="ADBC7E8E">
      <w:start w:val="1"/>
      <w:numFmt w:val="bullet"/>
      <w:lvlText w:val="o"/>
      <w:lvlJc w:val="left"/>
      <w:pPr>
        <w:ind w:left="1440" w:hanging="360"/>
      </w:pPr>
      <w:rPr>
        <w:rFonts w:ascii="Courier New" w:hAnsi="Courier New" w:hint="default"/>
      </w:rPr>
    </w:lvl>
    <w:lvl w:ilvl="2" w:tplc="859E6C0A">
      <w:start w:val="1"/>
      <w:numFmt w:val="bullet"/>
      <w:lvlText w:val=""/>
      <w:lvlJc w:val="left"/>
      <w:pPr>
        <w:ind w:left="2160" w:hanging="360"/>
      </w:pPr>
      <w:rPr>
        <w:rFonts w:ascii="Wingdings" w:hAnsi="Wingdings" w:hint="default"/>
      </w:rPr>
    </w:lvl>
    <w:lvl w:ilvl="3" w:tplc="1D00E86E">
      <w:start w:val="1"/>
      <w:numFmt w:val="bullet"/>
      <w:lvlText w:val=""/>
      <w:lvlJc w:val="left"/>
      <w:pPr>
        <w:ind w:left="2880" w:hanging="360"/>
      </w:pPr>
      <w:rPr>
        <w:rFonts w:ascii="Symbol" w:hAnsi="Symbol" w:hint="default"/>
      </w:rPr>
    </w:lvl>
    <w:lvl w:ilvl="4" w:tplc="800242D8">
      <w:start w:val="1"/>
      <w:numFmt w:val="bullet"/>
      <w:lvlText w:val="o"/>
      <w:lvlJc w:val="left"/>
      <w:pPr>
        <w:ind w:left="3600" w:hanging="360"/>
      </w:pPr>
      <w:rPr>
        <w:rFonts w:ascii="Courier New" w:hAnsi="Courier New" w:hint="default"/>
      </w:rPr>
    </w:lvl>
    <w:lvl w:ilvl="5" w:tplc="AA0AAC9C">
      <w:start w:val="1"/>
      <w:numFmt w:val="bullet"/>
      <w:lvlText w:val=""/>
      <w:lvlJc w:val="left"/>
      <w:pPr>
        <w:ind w:left="4320" w:hanging="360"/>
      </w:pPr>
      <w:rPr>
        <w:rFonts w:ascii="Wingdings" w:hAnsi="Wingdings" w:hint="default"/>
      </w:rPr>
    </w:lvl>
    <w:lvl w:ilvl="6" w:tplc="5B900E48">
      <w:start w:val="1"/>
      <w:numFmt w:val="bullet"/>
      <w:lvlText w:val=""/>
      <w:lvlJc w:val="left"/>
      <w:pPr>
        <w:ind w:left="5040" w:hanging="360"/>
      </w:pPr>
      <w:rPr>
        <w:rFonts w:ascii="Symbol" w:hAnsi="Symbol" w:hint="default"/>
      </w:rPr>
    </w:lvl>
    <w:lvl w:ilvl="7" w:tplc="259E778E">
      <w:start w:val="1"/>
      <w:numFmt w:val="bullet"/>
      <w:lvlText w:val="o"/>
      <w:lvlJc w:val="left"/>
      <w:pPr>
        <w:ind w:left="5760" w:hanging="360"/>
      </w:pPr>
      <w:rPr>
        <w:rFonts w:ascii="Courier New" w:hAnsi="Courier New" w:hint="default"/>
      </w:rPr>
    </w:lvl>
    <w:lvl w:ilvl="8" w:tplc="1054DDD8">
      <w:start w:val="1"/>
      <w:numFmt w:val="bullet"/>
      <w:lvlText w:val=""/>
      <w:lvlJc w:val="left"/>
      <w:pPr>
        <w:ind w:left="6480" w:hanging="360"/>
      </w:pPr>
      <w:rPr>
        <w:rFonts w:ascii="Wingdings" w:hAnsi="Wingdings" w:hint="default"/>
      </w:rPr>
    </w:lvl>
  </w:abstractNum>
  <w:abstractNum w:abstractNumId="2" w15:restartNumberingAfterBreak="0">
    <w:nsid w:val="07A31CC6"/>
    <w:multiLevelType w:val="hybridMultilevel"/>
    <w:tmpl w:val="362EFAD4"/>
    <w:lvl w:ilvl="0" w:tplc="5BA40858">
      <w:start w:val="1"/>
      <w:numFmt w:val="bullet"/>
      <w:lvlText w:val=""/>
      <w:lvlJc w:val="left"/>
      <w:pPr>
        <w:ind w:left="720" w:hanging="360"/>
      </w:pPr>
      <w:rPr>
        <w:rFonts w:ascii="Symbol" w:hAnsi="Symbol" w:hint="default"/>
      </w:rPr>
    </w:lvl>
    <w:lvl w:ilvl="1" w:tplc="5E0E9826">
      <w:start w:val="1"/>
      <w:numFmt w:val="bullet"/>
      <w:lvlText w:val="o"/>
      <w:lvlJc w:val="left"/>
      <w:pPr>
        <w:ind w:left="1440" w:hanging="360"/>
      </w:pPr>
      <w:rPr>
        <w:rFonts w:ascii="Courier New" w:hAnsi="Courier New" w:hint="default"/>
      </w:rPr>
    </w:lvl>
    <w:lvl w:ilvl="2" w:tplc="97F40806">
      <w:start w:val="1"/>
      <w:numFmt w:val="bullet"/>
      <w:lvlText w:val=""/>
      <w:lvlJc w:val="left"/>
      <w:pPr>
        <w:ind w:left="2160" w:hanging="360"/>
      </w:pPr>
      <w:rPr>
        <w:rFonts w:ascii="Wingdings" w:hAnsi="Wingdings" w:hint="default"/>
      </w:rPr>
    </w:lvl>
    <w:lvl w:ilvl="3" w:tplc="2DEE8212">
      <w:start w:val="1"/>
      <w:numFmt w:val="bullet"/>
      <w:lvlText w:val=""/>
      <w:lvlJc w:val="left"/>
      <w:pPr>
        <w:ind w:left="2880" w:hanging="360"/>
      </w:pPr>
      <w:rPr>
        <w:rFonts w:ascii="Symbol" w:hAnsi="Symbol" w:hint="default"/>
      </w:rPr>
    </w:lvl>
    <w:lvl w:ilvl="4" w:tplc="8856D6B0">
      <w:start w:val="1"/>
      <w:numFmt w:val="bullet"/>
      <w:lvlText w:val="o"/>
      <w:lvlJc w:val="left"/>
      <w:pPr>
        <w:ind w:left="3600" w:hanging="360"/>
      </w:pPr>
      <w:rPr>
        <w:rFonts w:ascii="Courier New" w:hAnsi="Courier New" w:hint="default"/>
      </w:rPr>
    </w:lvl>
    <w:lvl w:ilvl="5" w:tplc="DD1E5E60">
      <w:start w:val="1"/>
      <w:numFmt w:val="bullet"/>
      <w:lvlText w:val=""/>
      <w:lvlJc w:val="left"/>
      <w:pPr>
        <w:ind w:left="4320" w:hanging="360"/>
      </w:pPr>
      <w:rPr>
        <w:rFonts w:ascii="Wingdings" w:hAnsi="Wingdings" w:hint="default"/>
      </w:rPr>
    </w:lvl>
    <w:lvl w:ilvl="6" w:tplc="1F60076E">
      <w:start w:val="1"/>
      <w:numFmt w:val="bullet"/>
      <w:lvlText w:val=""/>
      <w:lvlJc w:val="left"/>
      <w:pPr>
        <w:ind w:left="5040" w:hanging="360"/>
      </w:pPr>
      <w:rPr>
        <w:rFonts w:ascii="Symbol" w:hAnsi="Symbol" w:hint="default"/>
      </w:rPr>
    </w:lvl>
    <w:lvl w:ilvl="7" w:tplc="4322D4A6">
      <w:start w:val="1"/>
      <w:numFmt w:val="bullet"/>
      <w:lvlText w:val="o"/>
      <w:lvlJc w:val="left"/>
      <w:pPr>
        <w:ind w:left="5760" w:hanging="360"/>
      </w:pPr>
      <w:rPr>
        <w:rFonts w:ascii="Courier New" w:hAnsi="Courier New" w:hint="default"/>
      </w:rPr>
    </w:lvl>
    <w:lvl w:ilvl="8" w:tplc="9D08B044">
      <w:start w:val="1"/>
      <w:numFmt w:val="bullet"/>
      <w:lvlText w:val=""/>
      <w:lvlJc w:val="left"/>
      <w:pPr>
        <w:ind w:left="6480" w:hanging="360"/>
      </w:pPr>
      <w:rPr>
        <w:rFonts w:ascii="Wingdings" w:hAnsi="Wingdings" w:hint="default"/>
      </w:rPr>
    </w:lvl>
  </w:abstractNum>
  <w:abstractNum w:abstractNumId="3" w15:restartNumberingAfterBreak="0">
    <w:nsid w:val="0F4E5259"/>
    <w:multiLevelType w:val="hybridMultilevel"/>
    <w:tmpl w:val="BE5EBEE0"/>
    <w:lvl w:ilvl="0" w:tplc="30FCC0C0">
      <w:start w:val="1"/>
      <w:numFmt w:val="bullet"/>
      <w:lvlText w:val=""/>
      <w:lvlJc w:val="left"/>
      <w:pPr>
        <w:ind w:left="720" w:hanging="360"/>
      </w:pPr>
      <w:rPr>
        <w:rFonts w:ascii="Symbol" w:hAnsi="Symbol" w:hint="default"/>
      </w:rPr>
    </w:lvl>
    <w:lvl w:ilvl="1" w:tplc="1DBE87D2">
      <w:start w:val="1"/>
      <w:numFmt w:val="bullet"/>
      <w:lvlText w:val="o"/>
      <w:lvlJc w:val="left"/>
      <w:pPr>
        <w:ind w:left="1440" w:hanging="360"/>
      </w:pPr>
      <w:rPr>
        <w:rFonts w:ascii="Courier New" w:hAnsi="Courier New" w:hint="default"/>
      </w:rPr>
    </w:lvl>
    <w:lvl w:ilvl="2" w:tplc="2A72C28C">
      <w:start w:val="1"/>
      <w:numFmt w:val="bullet"/>
      <w:lvlText w:val=""/>
      <w:lvlJc w:val="left"/>
      <w:pPr>
        <w:ind w:left="2160" w:hanging="360"/>
      </w:pPr>
      <w:rPr>
        <w:rFonts w:ascii="Wingdings" w:hAnsi="Wingdings" w:hint="default"/>
      </w:rPr>
    </w:lvl>
    <w:lvl w:ilvl="3" w:tplc="2AD0EB0C">
      <w:start w:val="1"/>
      <w:numFmt w:val="bullet"/>
      <w:lvlText w:val=""/>
      <w:lvlJc w:val="left"/>
      <w:pPr>
        <w:ind w:left="2880" w:hanging="360"/>
      </w:pPr>
      <w:rPr>
        <w:rFonts w:ascii="Symbol" w:hAnsi="Symbol" w:hint="default"/>
      </w:rPr>
    </w:lvl>
    <w:lvl w:ilvl="4" w:tplc="ABC42912">
      <w:start w:val="1"/>
      <w:numFmt w:val="bullet"/>
      <w:lvlText w:val="o"/>
      <w:lvlJc w:val="left"/>
      <w:pPr>
        <w:ind w:left="3600" w:hanging="360"/>
      </w:pPr>
      <w:rPr>
        <w:rFonts w:ascii="Courier New" w:hAnsi="Courier New" w:hint="default"/>
      </w:rPr>
    </w:lvl>
    <w:lvl w:ilvl="5" w:tplc="01100A90">
      <w:start w:val="1"/>
      <w:numFmt w:val="bullet"/>
      <w:lvlText w:val=""/>
      <w:lvlJc w:val="left"/>
      <w:pPr>
        <w:ind w:left="4320" w:hanging="360"/>
      </w:pPr>
      <w:rPr>
        <w:rFonts w:ascii="Wingdings" w:hAnsi="Wingdings" w:hint="default"/>
      </w:rPr>
    </w:lvl>
    <w:lvl w:ilvl="6" w:tplc="ACD29510">
      <w:start w:val="1"/>
      <w:numFmt w:val="bullet"/>
      <w:lvlText w:val=""/>
      <w:lvlJc w:val="left"/>
      <w:pPr>
        <w:ind w:left="5040" w:hanging="360"/>
      </w:pPr>
      <w:rPr>
        <w:rFonts w:ascii="Symbol" w:hAnsi="Symbol" w:hint="default"/>
      </w:rPr>
    </w:lvl>
    <w:lvl w:ilvl="7" w:tplc="0BC25960">
      <w:start w:val="1"/>
      <w:numFmt w:val="bullet"/>
      <w:lvlText w:val="o"/>
      <w:lvlJc w:val="left"/>
      <w:pPr>
        <w:ind w:left="5760" w:hanging="360"/>
      </w:pPr>
      <w:rPr>
        <w:rFonts w:ascii="Courier New" w:hAnsi="Courier New" w:hint="default"/>
      </w:rPr>
    </w:lvl>
    <w:lvl w:ilvl="8" w:tplc="54FCA256">
      <w:start w:val="1"/>
      <w:numFmt w:val="bullet"/>
      <w:lvlText w:val=""/>
      <w:lvlJc w:val="left"/>
      <w:pPr>
        <w:ind w:left="6480" w:hanging="360"/>
      </w:pPr>
      <w:rPr>
        <w:rFonts w:ascii="Wingdings" w:hAnsi="Wingdings" w:hint="default"/>
      </w:rPr>
    </w:lvl>
  </w:abstractNum>
  <w:abstractNum w:abstractNumId="4" w15:restartNumberingAfterBreak="0">
    <w:nsid w:val="128A615E"/>
    <w:multiLevelType w:val="hybridMultilevel"/>
    <w:tmpl w:val="2D58082C"/>
    <w:lvl w:ilvl="0" w:tplc="F3E89488">
      <w:start w:val="1"/>
      <w:numFmt w:val="decimal"/>
      <w:lvlText w:val="%1."/>
      <w:lvlJc w:val="left"/>
      <w:pPr>
        <w:ind w:left="720" w:hanging="360"/>
      </w:pPr>
    </w:lvl>
    <w:lvl w:ilvl="1" w:tplc="D3ACE7FE">
      <w:start w:val="1"/>
      <w:numFmt w:val="lowerLetter"/>
      <w:lvlText w:val="%2."/>
      <w:lvlJc w:val="left"/>
      <w:pPr>
        <w:ind w:left="1440" w:hanging="360"/>
      </w:pPr>
    </w:lvl>
    <w:lvl w:ilvl="2" w:tplc="BAB0A18C">
      <w:start w:val="1"/>
      <w:numFmt w:val="lowerRoman"/>
      <w:lvlText w:val="%3."/>
      <w:lvlJc w:val="left"/>
      <w:pPr>
        <w:ind w:left="2160" w:hanging="180"/>
      </w:pPr>
    </w:lvl>
    <w:lvl w:ilvl="3" w:tplc="EA4283BC">
      <w:start w:val="1"/>
      <w:numFmt w:val="decimal"/>
      <w:lvlText w:val="%4."/>
      <w:lvlJc w:val="left"/>
      <w:pPr>
        <w:ind w:left="2880" w:hanging="360"/>
      </w:pPr>
    </w:lvl>
    <w:lvl w:ilvl="4" w:tplc="537ABECE">
      <w:start w:val="1"/>
      <w:numFmt w:val="lowerLetter"/>
      <w:lvlText w:val="%5."/>
      <w:lvlJc w:val="left"/>
      <w:pPr>
        <w:ind w:left="3600" w:hanging="360"/>
      </w:pPr>
    </w:lvl>
    <w:lvl w:ilvl="5" w:tplc="6CB28962">
      <w:start w:val="1"/>
      <w:numFmt w:val="lowerRoman"/>
      <w:lvlText w:val="%6."/>
      <w:lvlJc w:val="right"/>
      <w:pPr>
        <w:ind w:left="4320" w:hanging="180"/>
      </w:pPr>
    </w:lvl>
    <w:lvl w:ilvl="6" w:tplc="04BA8DDC">
      <w:start w:val="1"/>
      <w:numFmt w:val="decimal"/>
      <w:lvlText w:val="%7."/>
      <w:lvlJc w:val="left"/>
      <w:pPr>
        <w:ind w:left="5040" w:hanging="360"/>
      </w:pPr>
    </w:lvl>
    <w:lvl w:ilvl="7" w:tplc="BD4A6270">
      <w:start w:val="1"/>
      <w:numFmt w:val="lowerLetter"/>
      <w:lvlText w:val="%8."/>
      <w:lvlJc w:val="left"/>
      <w:pPr>
        <w:ind w:left="5760" w:hanging="360"/>
      </w:pPr>
    </w:lvl>
    <w:lvl w:ilvl="8" w:tplc="D7E622E2">
      <w:start w:val="1"/>
      <w:numFmt w:val="lowerRoman"/>
      <w:lvlText w:val="%9."/>
      <w:lvlJc w:val="right"/>
      <w:pPr>
        <w:ind w:left="6480" w:hanging="180"/>
      </w:pPr>
    </w:lvl>
  </w:abstractNum>
  <w:abstractNum w:abstractNumId="5" w15:restartNumberingAfterBreak="0">
    <w:nsid w:val="20D82DAF"/>
    <w:multiLevelType w:val="hybridMultilevel"/>
    <w:tmpl w:val="B7664332"/>
    <w:lvl w:ilvl="0" w:tplc="30184E7A">
      <w:start w:val="1"/>
      <w:numFmt w:val="bullet"/>
      <w:lvlText w:val=""/>
      <w:lvlJc w:val="left"/>
      <w:pPr>
        <w:ind w:left="720" w:hanging="360"/>
      </w:pPr>
      <w:rPr>
        <w:rFonts w:ascii="Symbol" w:hAnsi="Symbol" w:hint="default"/>
      </w:rPr>
    </w:lvl>
    <w:lvl w:ilvl="1" w:tplc="37AAF678">
      <w:start w:val="1"/>
      <w:numFmt w:val="bullet"/>
      <w:lvlText w:val="o"/>
      <w:lvlJc w:val="left"/>
      <w:pPr>
        <w:ind w:left="1440" w:hanging="360"/>
      </w:pPr>
      <w:rPr>
        <w:rFonts w:ascii="Courier New" w:hAnsi="Courier New" w:hint="default"/>
      </w:rPr>
    </w:lvl>
    <w:lvl w:ilvl="2" w:tplc="1386689A">
      <w:start w:val="1"/>
      <w:numFmt w:val="bullet"/>
      <w:lvlText w:val=""/>
      <w:lvlJc w:val="left"/>
      <w:pPr>
        <w:ind w:left="2160" w:hanging="360"/>
      </w:pPr>
      <w:rPr>
        <w:rFonts w:ascii="Wingdings" w:hAnsi="Wingdings" w:hint="default"/>
      </w:rPr>
    </w:lvl>
    <w:lvl w:ilvl="3" w:tplc="50288A2C">
      <w:start w:val="1"/>
      <w:numFmt w:val="bullet"/>
      <w:lvlText w:val=""/>
      <w:lvlJc w:val="left"/>
      <w:pPr>
        <w:ind w:left="2880" w:hanging="360"/>
      </w:pPr>
      <w:rPr>
        <w:rFonts w:ascii="Symbol" w:hAnsi="Symbol" w:hint="default"/>
      </w:rPr>
    </w:lvl>
    <w:lvl w:ilvl="4" w:tplc="3DA08236">
      <w:start w:val="1"/>
      <w:numFmt w:val="bullet"/>
      <w:lvlText w:val="o"/>
      <w:lvlJc w:val="left"/>
      <w:pPr>
        <w:ind w:left="3600" w:hanging="360"/>
      </w:pPr>
      <w:rPr>
        <w:rFonts w:ascii="Courier New" w:hAnsi="Courier New" w:hint="default"/>
      </w:rPr>
    </w:lvl>
    <w:lvl w:ilvl="5" w:tplc="B2DA03D2">
      <w:start w:val="1"/>
      <w:numFmt w:val="bullet"/>
      <w:lvlText w:val=""/>
      <w:lvlJc w:val="left"/>
      <w:pPr>
        <w:ind w:left="4320" w:hanging="360"/>
      </w:pPr>
      <w:rPr>
        <w:rFonts w:ascii="Wingdings" w:hAnsi="Wingdings" w:hint="default"/>
      </w:rPr>
    </w:lvl>
    <w:lvl w:ilvl="6" w:tplc="03425A9C">
      <w:start w:val="1"/>
      <w:numFmt w:val="bullet"/>
      <w:lvlText w:val=""/>
      <w:lvlJc w:val="left"/>
      <w:pPr>
        <w:ind w:left="5040" w:hanging="360"/>
      </w:pPr>
      <w:rPr>
        <w:rFonts w:ascii="Symbol" w:hAnsi="Symbol" w:hint="default"/>
      </w:rPr>
    </w:lvl>
    <w:lvl w:ilvl="7" w:tplc="67349C18">
      <w:start w:val="1"/>
      <w:numFmt w:val="bullet"/>
      <w:lvlText w:val="o"/>
      <w:lvlJc w:val="left"/>
      <w:pPr>
        <w:ind w:left="5760" w:hanging="360"/>
      </w:pPr>
      <w:rPr>
        <w:rFonts w:ascii="Courier New" w:hAnsi="Courier New" w:hint="default"/>
      </w:rPr>
    </w:lvl>
    <w:lvl w:ilvl="8" w:tplc="B8844F98">
      <w:start w:val="1"/>
      <w:numFmt w:val="bullet"/>
      <w:lvlText w:val=""/>
      <w:lvlJc w:val="left"/>
      <w:pPr>
        <w:ind w:left="6480" w:hanging="360"/>
      </w:pPr>
      <w:rPr>
        <w:rFonts w:ascii="Wingdings" w:hAnsi="Wingdings" w:hint="default"/>
      </w:rPr>
    </w:lvl>
  </w:abstractNum>
  <w:abstractNum w:abstractNumId="6" w15:restartNumberingAfterBreak="0">
    <w:nsid w:val="265428FB"/>
    <w:multiLevelType w:val="hybridMultilevel"/>
    <w:tmpl w:val="AA5C1B22"/>
    <w:lvl w:ilvl="0" w:tplc="65306B9C">
      <w:start w:val="1"/>
      <w:numFmt w:val="bullet"/>
      <w:lvlText w:val=""/>
      <w:lvlJc w:val="left"/>
      <w:pPr>
        <w:ind w:left="720" w:hanging="360"/>
      </w:pPr>
      <w:rPr>
        <w:rFonts w:ascii="Symbol" w:hAnsi="Symbol" w:hint="default"/>
      </w:rPr>
    </w:lvl>
    <w:lvl w:ilvl="1" w:tplc="9E70C010">
      <w:start w:val="1"/>
      <w:numFmt w:val="bullet"/>
      <w:lvlText w:val="o"/>
      <w:lvlJc w:val="left"/>
      <w:pPr>
        <w:ind w:left="1440" w:hanging="360"/>
      </w:pPr>
      <w:rPr>
        <w:rFonts w:ascii="Courier New" w:hAnsi="Courier New" w:hint="default"/>
      </w:rPr>
    </w:lvl>
    <w:lvl w:ilvl="2" w:tplc="C5B2CE48">
      <w:start w:val="1"/>
      <w:numFmt w:val="bullet"/>
      <w:lvlText w:val=""/>
      <w:lvlJc w:val="left"/>
      <w:pPr>
        <w:ind w:left="2160" w:hanging="360"/>
      </w:pPr>
      <w:rPr>
        <w:rFonts w:ascii="Wingdings" w:hAnsi="Wingdings" w:hint="default"/>
      </w:rPr>
    </w:lvl>
    <w:lvl w:ilvl="3" w:tplc="210E9C9E">
      <w:start w:val="1"/>
      <w:numFmt w:val="bullet"/>
      <w:lvlText w:val=""/>
      <w:lvlJc w:val="left"/>
      <w:pPr>
        <w:ind w:left="2880" w:hanging="360"/>
      </w:pPr>
      <w:rPr>
        <w:rFonts w:ascii="Symbol" w:hAnsi="Symbol" w:hint="default"/>
      </w:rPr>
    </w:lvl>
    <w:lvl w:ilvl="4" w:tplc="EF5665F2">
      <w:start w:val="1"/>
      <w:numFmt w:val="bullet"/>
      <w:lvlText w:val="o"/>
      <w:lvlJc w:val="left"/>
      <w:pPr>
        <w:ind w:left="3600" w:hanging="360"/>
      </w:pPr>
      <w:rPr>
        <w:rFonts w:ascii="Courier New" w:hAnsi="Courier New" w:hint="default"/>
      </w:rPr>
    </w:lvl>
    <w:lvl w:ilvl="5" w:tplc="7542DA6E">
      <w:start w:val="1"/>
      <w:numFmt w:val="bullet"/>
      <w:lvlText w:val=""/>
      <w:lvlJc w:val="left"/>
      <w:pPr>
        <w:ind w:left="4320" w:hanging="360"/>
      </w:pPr>
      <w:rPr>
        <w:rFonts w:ascii="Wingdings" w:hAnsi="Wingdings" w:hint="default"/>
      </w:rPr>
    </w:lvl>
    <w:lvl w:ilvl="6" w:tplc="5B4AA59C">
      <w:start w:val="1"/>
      <w:numFmt w:val="bullet"/>
      <w:lvlText w:val=""/>
      <w:lvlJc w:val="left"/>
      <w:pPr>
        <w:ind w:left="5040" w:hanging="360"/>
      </w:pPr>
      <w:rPr>
        <w:rFonts w:ascii="Symbol" w:hAnsi="Symbol" w:hint="default"/>
      </w:rPr>
    </w:lvl>
    <w:lvl w:ilvl="7" w:tplc="C48E0EF2">
      <w:start w:val="1"/>
      <w:numFmt w:val="bullet"/>
      <w:lvlText w:val="o"/>
      <w:lvlJc w:val="left"/>
      <w:pPr>
        <w:ind w:left="5760" w:hanging="360"/>
      </w:pPr>
      <w:rPr>
        <w:rFonts w:ascii="Courier New" w:hAnsi="Courier New" w:hint="default"/>
      </w:rPr>
    </w:lvl>
    <w:lvl w:ilvl="8" w:tplc="C19AA3BE">
      <w:start w:val="1"/>
      <w:numFmt w:val="bullet"/>
      <w:lvlText w:val=""/>
      <w:lvlJc w:val="left"/>
      <w:pPr>
        <w:ind w:left="6480" w:hanging="360"/>
      </w:pPr>
      <w:rPr>
        <w:rFonts w:ascii="Wingdings" w:hAnsi="Wingdings" w:hint="default"/>
      </w:rPr>
    </w:lvl>
  </w:abstractNum>
  <w:abstractNum w:abstractNumId="7" w15:restartNumberingAfterBreak="0">
    <w:nsid w:val="2BD6741A"/>
    <w:multiLevelType w:val="hybridMultilevel"/>
    <w:tmpl w:val="9A2E6C00"/>
    <w:lvl w:ilvl="0" w:tplc="9C968CF0">
      <w:start w:val="1"/>
      <w:numFmt w:val="bullet"/>
      <w:lvlText w:val=""/>
      <w:lvlJc w:val="left"/>
      <w:pPr>
        <w:ind w:left="720" w:hanging="360"/>
      </w:pPr>
      <w:rPr>
        <w:rFonts w:ascii="Symbol" w:hAnsi="Symbol" w:hint="default"/>
      </w:rPr>
    </w:lvl>
    <w:lvl w:ilvl="1" w:tplc="3E0CE5D0">
      <w:start w:val="1"/>
      <w:numFmt w:val="bullet"/>
      <w:lvlText w:val="o"/>
      <w:lvlJc w:val="left"/>
      <w:pPr>
        <w:ind w:left="1440" w:hanging="360"/>
      </w:pPr>
      <w:rPr>
        <w:rFonts w:ascii="Courier New" w:hAnsi="Courier New" w:hint="default"/>
      </w:rPr>
    </w:lvl>
    <w:lvl w:ilvl="2" w:tplc="184206FA">
      <w:start w:val="1"/>
      <w:numFmt w:val="bullet"/>
      <w:lvlText w:val=""/>
      <w:lvlJc w:val="left"/>
      <w:pPr>
        <w:ind w:left="2160" w:hanging="360"/>
      </w:pPr>
      <w:rPr>
        <w:rFonts w:ascii="Wingdings" w:hAnsi="Wingdings" w:hint="default"/>
      </w:rPr>
    </w:lvl>
    <w:lvl w:ilvl="3" w:tplc="03786E02">
      <w:start w:val="1"/>
      <w:numFmt w:val="bullet"/>
      <w:lvlText w:val=""/>
      <w:lvlJc w:val="left"/>
      <w:pPr>
        <w:ind w:left="2880" w:hanging="360"/>
      </w:pPr>
      <w:rPr>
        <w:rFonts w:ascii="Symbol" w:hAnsi="Symbol" w:hint="default"/>
      </w:rPr>
    </w:lvl>
    <w:lvl w:ilvl="4" w:tplc="C4380CD6">
      <w:start w:val="1"/>
      <w:numFmt w:val="bullet"/>
      <w:lvlText w:val="o"/>
      <w:lvlJc w:val="left"/>
      <w:pPr>
        <w:ind w:left="3600" w:hanging="360"/>
      </w:pPr>
      <w:rPr>
        <w:rFonts w:ascii="Courier New" w:hAnsi="Courier New" w:hint="default"/>
      </w:rPr>
    </w:lvl>
    <w:lvl w:ilvl="5" w:tplc="BC58F632">
      <w:start w:val="1"/>
      <w:numFmt w:val="bullet"/>
      <w:lvlText w:val=""/>
      <w:lvlJc w:val="left"/>
      <w:pPr>
        <w:ind w:left="4320" w:hanging="360"/>
      </w:pPr>
      <w:rPr>
        <w:rFonts w:ascii="Wingdings" w:hAnsi="Wingdings" w:hint="default"/>
      </w:rPr>
    </w:lvl>
    <w:lvl w:ilvl="6" w:tplc="6756EF5A">
      <w:start w:val="1"/>
      <w:numFmt w:val="bullet"/>
      <w:lvlText w:val=""/>
      <w:lvlJc w:val="left"/>
      <w:pPr>
        <w:ind w:left="5040" w:hanging="360"/>
      </w:pPr>
      <w:rPr>
        <w:rFonts w:ascii="Symbol" w:hAnsi="Symbol" w:hint="default"/>
      </w:rPr>
    </w:lvl>
    <w:lvl w:ilvl="7" w:tplc="ECD08446">
      <w:start w:val="1"/>
      <w:numFmt w:val="bullet"/>
      <w:lvlText w:val="o"/>
      <w:lvlJc w:val="left"/>
      <w:pPr>
        <w:ind w:left="5760" w:hanging="360"/>
      </w:pPr>
      <w:rPr>
        <w:rFonts w:ascii="Courier New" w:hAnsi="Courier New" w:hint="default"/>
      </w:rPr>
    </w:lvl>
    <w:lvl w:ilvl="8" w:tplc="F0DCBD3A">
      <w:start w:val="1"/>
      <w:numFmt w:val="bullet"/>
      <w:lvlText w:val=""/>
      <w:lvlJc w:val="left"/>
      <w:pPr>
        <w:ind w:left="6480" w:hanging="360"/>
      </w:pPr>
      <w:rPr>
        <w:rFonts w:ascii="Wingdings" w:hAnsi="Wingdings" w:hint="default"/>
      </w:rPr>
    </w:lvl>
  </w:abstractNum>
  <w:abstractNum w:abstractNumId="8" w15:restartNumberingAfterBreak="0">
    <w:nsid w:val="47427152"/>
    <w:multiLevelType w:val="hybridMultilevel"/>
    <w:tmpl w:val="3C20177A"/>
    <w:lvl w:ilvl="0" w:tplc="E99CB6BC">
      <w:start w:val="1"/>
      <w:numFmt w:val="bullet"/>
      <w:lvlText w:val=""/>
      <w:lvlJc w:val="left"/>
      <w:pPr>
        <w:ind w:left="720" w:hanging="360"/>
      </w:pPr>
      <w:rPr>
        <w:rFonts w:ascii="Symbol" w:hAnsi="Symbol" w:hint="default"/>
      </w:rPr>
    </w:lvl>
    <w:lvl w:ilvl="1" w:tplc="CA00E620">
      <w:start w:val="1"/>
      <w:numFmt w:val="bullet"/>
      <w:lvlText w:val="o"/>
      <w:lvlJc w:val="left"/>
      <w:pPr>
        <w:ind w:left="1440" w:hanging="360"/>
      </w:pPr>
      <w:rPr>
        <w:rFonts w:ascii="Courier New" w:hAnsi="Courier New" w:hint="default"/>
      </w:rPr>
    </w:lvl>
    <w:lvl w:ilvl="2" w:tplc="F00EF686">
      <w:start w:val="1"/>
      <w:numFmt w:val="bullet"/>
      <w:lvlText w:val=""/>
      <w:lvlJc w:val="left"/>
      <w:pPr>
        <w:ind w:left="2160" w:hanging="360"/>
      </w:pPr>
      <w:rPr>
        <w:rFonts w:ascii="Wingdings" w:hAnsi="Wingdings" w:hint="default"/>
      </w:rPr>
    </w:lvl>
    <w:lvl w:ilvl="3" w:tplc="017E8B0C">
      <w:start w:val="1"/>
      <w:numFmt w:val="bullet"/>
      <w:lvlText w:val=""/>
      <w:lvlJc w:val="left"/>
      <w:pPr>
        <w:ind w:left="2880" w:hanging="360"/>
      </w:pPr>
      <w:rPr>
        <w:rFonts w:ascii="Symbol" w:hAnsi="Symbol" w:hint="default"/>
      </w:rPr>
    </w:lvl>
    <w:lvl w:ilvl="4" w:tplc="DC8ED812">
      <w:start w:val="1"/>
      <w:numFmt w:val="bullet"/>
      <w:lvlText w:val="o"/>
      <w:lvlJc w:val="left"/>
      <w:pPr>
        <w:ind w:left="3600" w:hanging="360"/>
      </w:pPr>
      <w:rPr>
        <w:rFonts w:ascii="Courier New" w:hAnsi="Courier New" w:hint="default"/>
      </w:rPr>
    </w:lvl>
    <w:lvl w:ilvl="5" w:tplc="A9106268">
      <w:start w:val="1"/>
      <w:numFmt w:val="bullet"/>
      <w:lvlText w:val=""/>
      <w:lvlJc w:val="left"/>
      <w:pPr>
        <w:ind w:left="4320" w:hanging="360"/>
      </w:pPr>
      <w:rPr>
        <w:rFonts w:ascii="Wingdings" w:hAnsi="Wingdings" w:hint="default"/>
      </w:rPr>
    </w:lvl>
    <w:lvl w:ilvl="6" w:tplc="87E6EAAC">
      <w:start w:val="1"/>
      <w:numFmt w:val="bullet"/>
      <w:lvlText w:val=""/>
      <w:lvlJc w:val="left"/>
      <w:pPr>
        <w:ind w:left="5040" w:hanging="360"/>
      </w:pPr>
      <w:rPr>
        <w:rFonts w:ascii="Symbol" w:hAnsi="Symbol" w:hint="default"/>
      </w:rPr>
    </w:lvl>
    <w:lvl w:ilvl="7" w:tplc="7B8E8B02">
      <w:start w:val="1"/>
      <w:numFmt w:val="bullet"/>
      <w:lvlText w:val="o"/>
      <w:lvlJc w:val="left"/>
      <w:pPr>
        <w:ind w:left="5760" w:hanging="360"/>
      </w:pPr>
      <w:rPr>
        <w:rFonts w:ascii="Courier New" w:hAnsi="Courier New" w:hint="default"/>
      </w:rPr>
    </w:lvl>
    <w:lvl w:ilvl="8" w:tplc="6900C2B2">
      <w:start w:val="1"/>
      <w:numFmt w:val="bullet"/>
      <w:lvlText w:val=""/>
      <w:lvlJc w:val="left"/>
      <w:pPr>
        <w:ind w:left="6480" w:hanging="360"/>
      </w:pPr>
      <w:rPr>
        <w:rFonts w:ascii="Wingdings" w:hAnsi="Wingdings" w:hint="default"/>
      </w:rPr>
    </w:lvl>
  </w:abstractNum>
  <w:abstractNum w:abstractNumId="9" w15:restartNumberingAfterBreak="0">
    <w:nsid w:val="507858A6"/>
    <w:multiLevelType w:val="hybridMultilevel"/>
    <w:tmpl w:val="307EAD3C"/>
    <w:lvl w:ilvl="0" w:tplc="611A92C6">
      <w:start w:val="1"/>
      <w:numFmt w:val="decimal"/>
      <w:lvlText w:val="%1."/>
      <w:lvlJc w:val="left"/>
      <w:pPr>
        <w:ind w:left="720" w:hanging="360"/>
      </w:pPr>
    </w:lvl>
    <w:lvl w:ilvl="1" w:tplc="311C6C2E">
      <w:start w:val="1"/>
      <w:numFmt w:val="lowerLetter"/>
      <w:lvlText w:val="%2."/>
      <w:lvlJc w:val="left"/>
      <w:pPr>
        <w:ind w:left="1440" w:hanging="360"/>
      </w:pPr>
    </w:lvl>
    <w:lvl w:ilvl="2" w:tplc="B6DCB7F6">
      <w:start w:val="1"/>
      <w:numFmt w:val="lowerRoman"/>
      <w:lvlText w:val="%3."/>
      <w:lvlJc w:val="right"/>
      <w:pPr>
        <w:ind w:left="2160" w:hanging="180"/>
      </w:pPr>
    </w:lvl>
    <w:lvl w:ilvl="3" w:tplc="0ED67A86">
      <w:start w:val="1"/>
      <w:numFmt w:val="decimal"/>
      <w:lvlText w:val="%4."/>
      <w:lvlJc w:val="left"/>
      <w:pPr>
        <w:ind w:left="2880" w:hanging="360"/>
      </w:pPr>
    </w:lvl>
    <w:lvl w:ilvl="4" w:tplc="D75C60D0">
      <w:start w:val="1"/>
      <w:numFmt w:val="lowerLetter"/>
      <w:lvlText w:val="%5."/>
      <w:lvlJc w:val="left"/>
      <w:pPr>
        <w:ind w:left="3600" w:hanging="360"/>
      </w:pPr>
    </w:lvl>
    <w:lvl w:ilvl="5" w:tplc="863AD1D8">
      <w:start w:val="1"/>
      <w:numFmt w:val="lowerRoman"/>
      <w:lvlText w:val="%6."/>
      <w:lvlJc w:val="right"/>
      <w:pPr>
        <w:ind w:left="4320" w:hanging="180"/>
      </w:pPr>
    </w:lvl>
    <w:lvl w:ilvl="6" w:tplc="C79C5B2E">
      <w:start w:val="1"/>
      <w:numFmt w:val="decimal"/>
      <w:lvlText w:val="%7."/>
      <w:lvlJc w:val="left"/>
      <w:pPr>
        <w:ind w:left="5040" w:hanging="360"/>
      </w:pPr>
    </w:lvl>
    <w:lvl w:ilvl="7" w:tplc="7CF2DE44">
      <w:start w:val="1"/>
      <w:numFmt w:val="lowerLetter"/>
      <w:lvlText w:val="%8."/>
      <w:lvlJc w:val="left"/>
      <w:pPr>
        <w:ind w:left="5760" w:hanging="360"/>
      </w:pPr>
    </w:lvl>
    <w:lvl w:ilvl="8" w:tplc="97C4AB46">
      <w:start w:val="1"/>
      <w:numFmt w:val="lowerRoman"/>
      <w:lvlText w:val="%9."/>
      <w:lvlJc w:val="right"/>
      <w:pPr>
        <w:ind w:left="6480" w:hanging="180"/>
      </w:pPr>
    </w:lvl>
  </w:abstractNum>
  <w:abstractNum w:abstractNumId="10" w15:restartNumberingAfterBreak="0">
    <w:nsid w:val="58644C93"/>
    <w:multiLevelType w:val="hybridMultilevel"/>
    <w:tmpl w:val="EA685A6A"/>
    <w:lvl w:ilvl="0" w:tplc="22EC04A8">
      <w:start w:val="1"/>
      <w:numFmt w:val="decimal"/>
      <w:lvlText w:val="%1."/>
      <w:lvlJc w:val="left"/>
      <w:pPr>
        <w:ind w:left="720" w:hanging="360"/>
      </w:pPr>
    </w:lvl>
    <w:lvl w:ilvl="1" w:tplc="F9864C50">
      <w:start w:val="1"/>
      <w:numFmt w:val="lowerLetter"/>
      <w:lvlText w:val="%2."/>
      <w:lvlJc w:val="left"/>
      <w:pPr>
        <w:ind w:left="1440" w:hanging="360"/>
      </w:pPr>
    </w:lvl>
    <w:lvl w:ilvl="2" w:tplc="EB8E3B78">
      <w:start w:val="1"/>
      <w:numFmt w:val="lowerRoman"/>
      <w:lvlText w:val="%3."/>
      <w:lvlJc w:val="right"/>
      <w:pPr>
        <w:ind w:left="2160" w:hanging="180"/>
      </w:pPr>
    </w:lvl>
    <w:lvl w:ilvl="3" w:tplc="FDCC1A38">
      <w:start w:val="1"/>
      <w:numFmt w:val="decimal"/>
      <w:lvlText w:val="%4."/>
      <w:lvlJc w:val="left"/>
      <w:pPr>
        <w:ind w:left="2880" w:hanging="360"/>
      </w:pPr>
    </w:lvl>
    <w:lvl w:ilvl="4" w:tplc="5E1A7ECC">
      <w:start w:val="1"/>
      <w:numFmt w:val="lowerLetter"/>
      <w:lvlText w:val="%5."/>
      <w:lvlJc w:val="left"/>
      <w:pPr>
        <w:ind w:left="3600" w:hanging="360"/>
      </w:pPr>
    </w:lvl>
    <w:lvl w:ilvl="5" w:tplc="E50A585E">
      <w:start w:val="1"/>
      <w:numFmt w:val="lowerRoman"/>
      <w:lvlText w:val="%6."/>
      <w:lvlJc w:val="right"/>
      <w:pPr>
        <w:ind w:left="4320" w:hanging="180"/>
      </w:pPr>
    </w:lvl>
    <w:lvl w:ilvl="6" w:tplc="9838454A">
      <w:start w:val="1"/>
      <w:numFmt w:val="decimal"/>
      <w:lvlText w:val="%7."/>
      <w:lvlJc w:val="left"/>
      <w:pPr>
        <w:ind w:left="5040" w:hanging="360"/>
      </w:pPr>
    </w:lvl>
    <w:lvl w:ilvl="7" w:tplc="86C6C4E4">
      <w:start w:val="1"/>
      <w:numFmt w:val="lowerLetter"/>
      <w:lvlText w:val="%8."/>
      <w:lvlJc w:val="left"/>
      <w:pPr>
        <w:ind w:left="5760" w:hanging="360"/>
      </w:pPr>
    </w:lvl>
    <w:lvl w:ilvl="8" w:tplc="F4FCFCFA">
      <w:start w:val="1"/>
      <w:numFmt w:val="lowerRoman"/>
      <w:lvlText w:val="%9."/>
      <w:lvlJc w:val="right"/>
      <w:pPr>
        <w:ind w:left="6480" w:hanging="180"/>
      </w:pPr>
    </w:lvl>
  </w:abstractNum>
  <w:abstractNum w:abstractNumId="11" w15:restartNumberingAfterBreak="0">
    <w:nsid w:val="589349FE"/>
    <w:multiLevelType w:val="hybridMultilevel"/>
    <w:tmpl w:val="A49095CE"/>
    <w:lvl w:ilvl="0" w:tplc="7C16FF78">
      <w:start w:val="1"/>
      <w:numFmt w:val="bullet"/>
      <w:lvlText w:val=""/>
      <w:lvlJc w:val="left"/>
      <w:pPr>
        <w:ind w:left="720" w:hanging="360"/>
      </w:pPr>
      <w:rPr>
        <w:rFonts w:ascii="Symbol" w:hAnsi="Symbol" w:hint="default"/>
      </w:rPr>
    </w:lvl>
    <w:lvl w:ilvl="1" w:tplc="59101698">
      <w:start w:val="1"/>
      <w:numFmt w:val="bullet"/>
      <w:lvlText w:val="o"/>
      <w:lvlJc w:val="left"/>
      <w:pPr>
        <w:ind w:left="1440" w:hanging="360"/>
      </w:pPr>
      <w:rPr>
        <w:rFonts w:ascii="Courier New" w:hAnsi="Courier New" w:hint="default"/>
      </w:rPr>
    </w:lvl>
    <w:lvl w:ilvl="2" w:tplc="16563FFA">
      <w:start w:val="1"/>
      <w:numFmt w:val="bullet"/>
      <w:lvlText w:val=""/>
      <w:lvlJc w:val="left"/>
      <w:pPr>
        <w:ind w:left="2160" w:hanging="360"/>
      </w:pPr>
      <w:rPr>
        <w:rFonts w:ascii="Wingdings" w:hAnsi="Wingdings" w:hint="default"/>
      </w:rPr>
    </w:lvl>
    <w:lvl w:ilvl="3" w:tplc="CFBE30CC">
      <w:start w:val="1"/>
      <w:numFmt w:val="bullet"/>
      <w:lvlText w:val=""/>
      <w:lvlJc w:val="left"/>
      <w:pPr>
        <w:ind w:left="2880" w:hanging="360"/>
      </w:pPr>
      <w:rPr>
        <w:rFonts w:ascii="Symbol" w:hAnsi="Symbol" w:hint="default"/>
      </w:rPr>
    </w:lvl>
    <w:lvl w:ilvl="4" w:tplc="6358C624">
      <w:start w:val="1"/>
      <w:numFmt w:val="bullet"/>
      <w:lvlText w:val="o"/>
      <w:lvlJc w:val="left"/>
      <w:pPr>
        <w:ind w:left="3600" w:hanging="360"/>
      </w:pPr>
      <w:rPr>
        <w:rFonts w:ascii="Courier New" w:hAnsi="Courier New" w:hint="default"/>
      </w:rPr>
    </w:lvl>
    <w:lvl w:ilvl="5" w:tplc="E1B682E2">
      <w:start w:val="1"/>
      <w:numFmt w:val="bullet"/>
      <w:lvlText w:val=""/>
      <w:lvlJc w:val="left"/>
      <w:pPr>
        <w:ind w:left="4320" w:hanging="360"/>
      </w:pPr>
      <w:rPr>
        <w:rFonts w:ascii="Wingdings" w:hAnsi="Wingdings" w:hint="default"/>
      </w:rPr>
    </w:lvl>
    <w:lvl w:ilvl="6" w:tplc="8F8C5C38">
      <w:start w:val="1"/>
      <w:numFmt w:val="bullet"/>
      <w:lvlText w:val=""/>
      <w:lvlJc w:val="left"/>
      <w:pPr>
        <w:ind w:left="5040" w:hanging="360"/>
      </w:pPr>
      <w:rPr>
        <w:rFonts w:ascii="Symbol" w:hAnsi="Symbol" w:hint="default"/>
      </w:rPr>
    </w:lvl>
    <w:lvl w:ilvl="7" w:tplc="36328D70">
      <w:start w:val="1"/>
      <w:numFmt w:val="bullet"/>
      <w:lvlText w:val="o"/>
      <w:lvlJc w:val="left"/>
      <w:pPr>
        <w:ind w:left="5760" w:hanging="360"/>
      </w:pPr>
      <w:rPr>
        <w:rFonts w:ascii="Courier New" w:hAnsi="Courier New" w:hint="default"/>
      </w:rPr>
    </w:lvl>
    <w:lvl w:ilvl="8" w:tplc="978E8A2A">
      <w:start w:val="1"/>
      <w:numFmt w:val="bullet"/>
      <w:lvlText w:val=""/>
      <w:lvlJc w:val="left"/>
      <w:pPr>
        <w:ind w:left="6480" w:hanging="360"/>
      </w:pPr>
      <w:rPr>
        <w:rFonts w:ascii="Wingdings" w:hAnsi="Wingdings" w:hint="default"/>
      </w:rPr>
    </w:lvl>
  </w:abstractNum>
  <w:abstractNum w:abstractNumId="12" w15:restartNumberingAfterBreak="0">
    <w:nsid w:val="5D001C0D"/>
    <w:multiLevelType w:val="hybridMultilevel"/>
    <w:tmpl w:val="99FCF874"/>
    <w:lvl w:ilvl="0" w:tplc="204E94CE">
      <w:start w:val="1"/>
      <w:numFmt w:val="bullet"/>
      <w:lvlText w:val=""/>
      <w:lvlJc w:val="left"/>
      <w:pPr>
        <w:ind w:left="720" w:hanging="360"/>
      </w:pPr>
      <w:rPr>
        <w:rFonts w:ascii="Symbol" w:hAnsi="Symbol" w:hint="default"/>
      </w:rPr>
    </w:lvl>
    <w:lvl w:ilvl="1" w:tplc="4B126FC0">
      <w:start w:val="1"/>
      <w:numFmt w:val="bullet"/>
      <w:lvlText w:val="o"/>
      <w:lvlJc w:val="left"/>
      <w:pPr>
        <w:ind w:left="1440" w:hanging="360"/>
      </w:pPr>
      <w:rPr>
        <w:rFonts w:ascii="Courier New" w:hAnsi="Courier New" w:hint="default"/>
      </w:rPr>
    </w:lvl>
    <w:lvl w:ilvl="2" w:tplc="790E68C0">
      <w:start w:val="1"/>
      <w:numFmt w:val="bullet"/>
      <w:lvlText w:val=""/>
      <w:lvlJc w:val="left"/>
      <w:pPr>
        <w:ind w:left="2160" w:hanging="360"/>
      </w:pPr>
      <w:rPr>
        <w:rFonts w:ascii="Wingdings" w:hAnsi="Wingdings" w:hint="default"/>
      </w:rPr>
    </w:lvl>
    <w:lvl w:ilvl="3" w:tplc="2A8A7E0C">
      <w:start w:val="1"/>
      <w:numFmt w:val="bullet"/>
      <w:lvlText w:val=""/>
      <w:lvlJc w:val="left"/>
      <w:pPr>
        <w:ind w:left="2880" w:hanging="360"/>
      </w:pPr>
      <w:rPr>
        <w:rFonts w:ascii="Symbol" w:hAnsi="Symbol" w:hint="default"/>
      </w:rPr>
    </w:lvl>
    <w:lvl w:ilvl="4" w:tplc="2AA8C8EA">
      <w:start w:val="1"/>
      <w:numFmt w:val="bullet"/>
      <w:lvlText w:val="o"/>
      <w:lvlJc w:val="left"/>
      <w:pPr>
        <w:ind w:left="3600" w:hanging="360"/>
      </w:pPr>
      <w:rPr>
        <w:rFonts w:ascii="Courier New" w:hAnsi="Courier New" w:hint="default"/>
      </w:rPr>
    </w:lvl>
    <w:lvl w:ilvl="5" w:tplc="6D84CD92">
      <w:start w:val="1"/>
      <w:numFmt w:val="bullet"/>
      <w:lvlText w:val=""/>
      <w:lvlJc w:val="left"/>
      <w:pPr>
        <w:ind w:left="4320" w:hanging="360"/>
      </w:pPr>
      <w:rPr>
        <w:rFonts w:ascii="Wingdings" w:hAnsi="Wingdings" w:hint="default"/>
      </w:rPr>
    </w:lvl>
    <w:lvl w:ilvl="6" w:tplc="FC16A2DA">
      <w:start w:val="1"/>
      <w:numFmt w:val="bullet"/>
      <w:lvlText w:val=""/>
      <w:lvlJc w:val="left"/>
      <w:pPr>
        <w:ind w:left="5040" w:hanging="360"/>
      </w:pPr>
      <w:rPr>
        <w:rFonts w:ascii="Symbol" w:hAnsi="Symbol" w:hint="default"/>
      </w:rPr>
    </w:lvl>
    <w:lvl w:ilvl="7" w:tplc="334A0C86">
      <w:start w:val="1"/>
      <w:numFmt w:val="bullet"/>
      <w:lvlText w:val="o"/>
      <w:lvlJc w:val="left"/>
      <w:pPr>
        <w:ind w:left="5760" w:hanging="360"/>
      </w:pPr>
      <w:rPr>
        <w:rFonts w:ascii="Courier New" w:hAnsi="Courier New" w:hint="default"/>
      </w:rPr>
    </w:lvl>
    <w:lvl w:ilvl="8" w:tplc="E286F3E8">
      <w:start w:val="1"/>
      <w:numFmt w:val="bullet"/>
      <w:lvlText w:val=""/>
      <w:lvlJc w:val="left"/>
      <w:pPr>
        <w:ind w:left="6480" w:hanging="360"/>
      </w:pPr>
      <w:rPr>
        <w:rFonts w:ascii="Wingdings" w:hAnsi="Wingdings" w:hint="default"/>
      </w:rPr>
    </w:lvl>
  </w:abstractNum>
  <w:abstractNum w:abstractNumId="13" w15:restartNumberingAfterBreak="0">
    <w:nsid w:val="60927AA9"/>
    <w:multiLevelType w:val="hybridMultilevel"/>
    <w:tmpl w:val="034E0A14"/>
    <w:lvl w:ilvl="0" w:tplc="00B6B778">
      <w:start w:val="1"/>
      <w:numFmt w:val="bullet"/>
      <w:lvlText w:val=""/>
      <w:lvlJc w:val="left"/>
      <w:pPr>
        <w:ind w:left="720" w:hanging="360"/>
      </w:pPr>
      <w:rPr>
        <w:rFonts w:ascii="Symbol" w:hAnsi="Symbol" w:hint="default"/>
      </w:rPr>
    </w:lvl>
    <w:lvl w:ilvl="1" w:tplc="E4E6D0E2">
      <w:start w:val="1"/>
      <w:numFmt w:val="bullet"/>
      <w:lvlText w:val="o"/>
      <w:lvlJc w:val="left"/>
      <w:pPr>
        <w:ind w:left="1440" w:hanging="360"/>
      </w:pPr>
      <w:rPr>
        <w:rFonts w:ascii="Courier New" w:hAnsi="Courier New" w:hint="default"/>
      </w:rPr>
    </w:lvl>
    <w:lvl w:ilvl="2" w:tplc="1B586DD2">
      <w:start w:val="1"/>
      <w:numFmt w:val="bullet"/>
      <w:lvlText w:val=""/>
      <w:lvlJc w:val="left"/>
      <w:pPr>
        <w:ind w:left="2160" w:hanging="360"/>
      </w:pPr>
      <w:rPr>
        <w:rFonts w:ascii="Wingdings" w:hAnsi="Wingdings" w:hint="default"/>
      </w:rPr>
    </w:lvl>
    <w:lvl w:ilvl="3" w:tplc="8D045876">
      <w:start w:val="1"/>
      <w:numFmt w:val="bullet"/>
      <w:lvlText w:val=""/>
      <w:lvlJc w:val="left"/>
      <w:pPr>
        <w:ind w:left="2880" w:hanging="360"/>
      </w:pPr>
      <w:rPr>
        <w:rFonts w:ascii="Symbol" w:hAnsi="Symbol" w:hint="default"/>
      </w:rPr>
    </w:lvl>
    <w:lvl w:ilvl="4" w:tplc="02F26624">
      <w:start w:val="1"/>
      <w:numFmt w:val="bullet"/>
      <w:lvlText w:val="o"/>
      <w:lvlJc w:val="left"/>
      <w:pPr>
        <w:ind w:left="3600" w:hanging="360"/>
      </w:pPr>
      <w:rPr>
        <w:rFonts w:ascii="Courier New" w:hAnsi="Courier New" w:hint="default"/>
      </w:rPr>
    </w:lvl>
    <w:lvl w:ilvl="5" w:tplc="EFE82670">
      <w:start w:val="1"/>
      <w:numFmt w:val="bullet"/>
      <w:lvlText w:val=""/>
      <w:lvlJc w:val="left"/>
      <w:pPr>
        <w:ind w:left="4320" w:hanging="360"/>
      </w:pPr>
      <w:rPr>
        <w:rFonts w:ascii="Wingdings" w:hAnsi="Wingdings" w:hint="default"/>
      </w:rPr>
    </w:lvl>
    <w:lvl w:ilvl="6" w:tplc="F0C09504">
      <w:start w:val="1"/>
      <w:numFmt w:val="bullet"/>
      <w:lvlText w:val=""/>
      <w:lvlJc w:val="left"/>
      <w:pPr>
        <w:ind w:left="5040" w:hanging="360"/>
      </w:pPr>
      <w:rPr>
        <w:rFonts w:ascii="Symbol" w:hAnsi="Symbol" w:hint="default"/>
      </w:rPr>
    </w:lvl>
    <w:lvl w:ilvl="7" w:tplc="3C8E68D2">
      <w:start w:val="1"/>
      <w:numFmt w:val="bullet"/>
      <w:lvlText w:val="o"/>
      <w:lvlJc w:val="left"/>
      <w:pPr>
        <w:ind w:left="5760" w:hanging="360"/>
      </w:pPr>
      <w:rPr>
        <w:rFonts w:ascii="Courier New" w:hAnsi="Courier New" w:hint="default"/>
      </w:rPr>
    </w:lvl>
    <w:lvl w:ilvl="8" w:tplc="9760DFB6">
      <w:start w:val="1"/>
      <w:numFmt w:val="bullet"/>
      <w:lvlText w:val=""/>
      <w:lvlJc w:val="left"/>
      <w:pPr>
        <w:ind w:left="6480" w:hanging="360"/>
      </w:pPr>
      <w:rPr>
        <w:rFonts w:ascii="Wingdings" w:hAnsi="Wingdings" w:hint="default"/>
      </w:rPr>
    </w:lvl>
  </w:abstractNum>
  <w:abstractNum w:abstractNumId="14" w15:restartNumberingAfterBreak="0">
    <w:nsid w:val="64973EEF"/>
    <w:multiLevelType w:val="hybridMultilevel"/>
    <w:tmpl w:val="427E496A"/>
    <w:lvl w:ilvl="0" w:tplc="B7F00208">
      <w:start w:val="1"/>
      <w:numFmt w:val="bullet"/>
      <w:lvlText w:val=""/>
      <w:lvlJc w:val="left"/>
      <w:pPr>
        <w:ind w:left="720" w:hanging="360"/>
      </w:pPr>
      <w:rPr>
        <w:rFonts w:ascii="Symbol" w:hAnsi="Symbol" w:hint="default"/>
      </w:rPr>
    </w:lvl>
    <w:lvl w:ilvl="1" w:tplc="655A92C2">
      <w:start w:val="1"/>
      <w:numFmt w:val="bullet"/>
      <w:lvlText w:val="o"/>
      <w:lvlJc w:val="left"/>
      <w:pPr>
        <w:ind w:left="1440" w:hanging="360"/>
      </w:pPr>
      <w:rPr>
        <w:rFonts w:ascii="Courier New" w:hAnsi="Courier New" w:hint="default"/>
      </w:rPr>
    </w:lvl>
    <w:lvl w:ilvl="2" w:tplc="A1884832">
      <w:start w:val="1"/>
      <w:numFmt w:val="bullet"/>
      <w:lvlText w:val=""/>
      <w:lvlJc w:val="left"/>
      <w:pPr>
        <w:ind w:left="2160" w:hanging="360"/>
      </w:pPr>
      <w:rPr>
        <w:rFonts w:ascii="Wingdings" w:hAnsi="Wingdings" w:hint="default"/>
      </w:rPr>
    </w:lvl>
    <w:lvl w:ilvl="3" w:tplc="3A88CAAA">
      <w:start w:val="1"/>
      <w:numFmt w:val="bullet"/>
      <w:lvlText w:val=""/>
      <w:lvlJc w:val="left"/>
      <w:pPr>
        <w:ind w:left="2880" w:hanging="360"/>
      </w:pPr>
      <w:rPr>
        <w:rFonts w:ascii="Symbol" w:hAnsi="Symbol" w:hint="default"/>
      </w:rPr>
    </w:lvl>
    <w:lvl w:ilvl="4" w:tplc="72524578">
      <w:start w:val="1"/>
      <w:numFmt w:val="bullet"/>
      <w:lvlText w:val="o"/>
      <w:lvlJc w:val="left"/>
      <w:pPr>
        <w:ind w:left="3600" w:hanging="360"/>
      </w:pPr>
      <w:rPr>
        <w:rFonts w:ascii="Courier New" w:hAnsi="Courier New" w:hint="default"/>
      </w:rPr>
    </w:lvl>
    <w:lvl w:ilvl="5" w:tplc="77848096">
      <w:start w:val="1"/>
      <w:numFmt w:val="bullet"/>
      <w:lvlText w:val=""/>
      <w:lvlJc w:val="left"/>
      <w:pPr>
        <w:ind w:left="4320" w:hanging="360"/>
      </w:pPr>
      <w:rPr>
        <w:rFonts w:ascii="Wingdings" w:hAnsi="Wingdings" w:hint="default"/>
      </w:rPr>
    </w:lvl>
    <w:lvl w:ilvl="6" w:tplc="9444A05E">
      <w:start w:val="1"/>
      <w:numFmt w:val="bullet"/>
      <w:lvlText w:val=""/>
      <w:lvlJc w:val="left"/>
      <w:pPr>
        <w:ind w:left="5040" w:hanging="360"/>
      </w:pPr>
      <w:rPr>
        <w:rFonts w:ascii="Symbol" w:hAnsi="Symbol" w:hint="default"/>
      </w:rPr>
    </w:lvl>
    <w:lvl w:ilvl="7" w:tplc="C9D68E70">
      <w:start w:val="1"/>
      <w:numFmt w:val="bullet"/>
      <w:lvlText w:val="o"/>
      <w:lvlJc w:val="left"/>
      <w:pPr>
        <w:ind w:left="5760" w:hanging="360"/>
      </w:pPr>
      <w:rPr>
        <w:rFonts w:ascii="Courier New" w:hAnsi="Courier New" w:hint="default"/>
      </w:rPr>
    </w:lvl>
    <w:lvl w:ilvl="8" w:tplc="C9AC4224">
      <w:start w:val="1"/>
      <w:numFmt w:val="bullet"/>
      <w:lvlText w:val=""/>
      <w:lvlJc w:val="left"/>
      <w:pPr>
        <w:ind w:left="6480" w:hanging="360"/>
      </w:pPr>
      <w:rPr>
        <w:rFonts w:ascii="Wingdings" w:hAnsi="Wingdings" w:hint="default"/>
      </w:rPr>
    </w:lvl>
  </w:abstractNum>
  <w:abstractNum w:abstractNumId="15" w15:restartNumberingAfterBreak="0">
    <w:nsid w:val="64F01F99"/>
    <w:multiLevelType w:val="hybridMultilevel"/>
    <w:tmpl w:val="CE6A5404"/>
    <w:lvl w:ilvl="0" w:tplc="85DA96F4">
      <w:start w:val="1"/>
      <w:numFmt w:val="bullet"/>
      <w:lvlText w:val=""/>
      <w:lvlJc w:val="left"/>
      <w:pPr>
        <w:ind w:left="720" w:hanging="360"/>
      </w:pPr>
      <w:rPr>
        <w:rFonts w:ascii="Symbol" w:hAnsi="Symbol" w:hint="default"/>
      </w:rPr>
    </w:lvl>
    <w:lvl w:ilvl="1" w:tplc="A5D66EEC">
      <w:start w:val="1"/>
      <w:numFmt w:val="bullet"/>
      <w:lvlText w:val="o"/>
      <w:lvlJc w:val="left"/>
      <w:pPr>
        <w:ind w:left="1440" w:hanging="360"/>
      </w:pPr>
      <w:rPr>
        <w:rFonts w:ascii="Courier New" w:hAnsi="Courier New" w:hint="default"/>
      </w:rPr>
    </w:lvl>
    <w:lvl w:ilvl="2" w:tplc="F182C00E">
      <w:start w:val="1"/>
      <w:numFmt w:val="bullet"/>
      <w:lvlText w:val=""/>
      <w:lvlJc w:val="left"/>
      <w:pPr>
        <w:ind w:left="2160" w:hanging="360"/>
      </w:pPr>
      <w:rPr>
        <w:rFonts w:ascii="Wingdings" w:hAnsi="Wingdings" w:hint="default"/>
      </w:rPr>
    </w:lvl>
    <w:lvl w:ilvl="3" w:tplc="6478D5AA">
      <w:start w:val="1"/>
      <w:numFmt w:val="bullet"/>
      <w:lvlText w:val=""/>
      <w:lvlJc w:val="left"/>
      <w:pPr>
        <w:ind w:left="2880" w:hanging="360"/>
      </w:pPr>
      <w:rPr>
        <w:rFonts w:ascii="Symbol" w:hAnsi="Symbol" w:hint="default"/>
      </w:rPr>
    </w:lvl>
    <w:lvl w:ilvl="4" w:tplc="51FED88C">
      <w:start w:val="1"/>
      <w:numFmt w:val="bullet"/>
      <w:lvlText w:val="o"/>
      <w:lvlJc w:val="left"/>
      <w:pPr>
        <w:ind w:left="3600" w:hanging="360"/>
      </w:pPr>
      <w:rPr>
        <w:rFonts w:ascii="Courier New" w:hAnsi="Courier New" w:hint="default"/>
      </w:rPr>
    </w:lvl>
    <w:lvl w:ilvl="5" w:tplc="EE4EAA78">
      <w:start w:val="1"/>
      <w:numFmt w:val="bullet"/>
      <w:lvlText w:val=""/>
      <w:lvlJc w:val="left"/>
      <w:pPr>
        <w:ind w:left="4320" w:hanging="360"/>
      </w:pPr>
      <w:rPr>
        <w:rFonts w:ascii="Wingdings" w:hAnsi="Wingdings" w:hint="default"/>
      </w:rPr>
    </w:lvl>
    <w:lvl w:ilvl="6" w:tplc="30EA036C">
      <w:start w:val="1"/>
      <w:numFmt w:val="bullet"/>
      <w:lvlText w:val=""/>
      <w:lvlJc w:val="left"/>
      <w:pPr>
        <w:ind w:left="5040" w:hanging="360"/>
      </w:pPr>
      <w:rPr>
        <w:rFonts w:ascii="Symbol" w:hAnsi="Symbol" w:hint="default"/>
      </w:rPr>
    </w:lvl>
    <w:lvl w:ilvl="7" w:tplc="A2728DB6">
      <w:start w:val="1"/>
      <w:numFmt w:val="bullet"/>
      <w:lvlText w:val="o"/>
      <w:lvlJc w:val="left"/>
      <w:pPr>
        <w:ind w:left="5760" w:hanging="360"/>
      </w:pPr>
      <w:rPr>
        <w:rFonts w:ascii="Courier New" w:hAnsi="Courier New" w:hint="default"/>
      </w:rPr>
    </w:lvl>
    <w:lvl w:ilvl="8" w:tplc="0AAA5628">
      <w:start w:val="1"/>
      <w:numFmt w:val="bullet"/>
      <w:lvlText w:val=""/>
      <w:lvlJc w:val="left"/>
      <w:pPr>
        <w:ind w:left="6480" w:hanging="360"/>
      </w:pPr>
      <w:rPr>
        <w:rFonts w:ascii="Wingdings" w:hAnsi="Wingdings" w:hint="default"/>
      </w:rPr>
    </w:lvl>
  </w:abstractNum>
  <w:abstractNum w:abstractNumId="16" w15:restartNumberingAfterBreak="0">
    <w:nsid w:val="66C618EB"/>
    <w:multiLevelType w:val="hybridMultilevel"/>
    <w:tmpl w:val="56A67A88"/>
    <w:lvl w:ilvl="0" w:tplc="1EF4BA6C">
      <w:start w:val="1"/>
      <w:numFmt w:val="bullet"/>
      <w:lvlText w:val=""/>
      <w:lvlJc w:val="left"/>
      <w:pPr>
        <w:ind w:left="720" w:hanging="360"/>
      </w:pPr>
      <w:rPr>
        <w:rFonts w:ascii="Symbol" w:hAnsi="Symbol" w:hint="default"/>
      </w:rPr>
    </w:lvl>
    <w:lvl w:ilvl="1" w:tplc="6C06B01E">
      <w:start w:val="1"/>
      <w:numFmt w:val="bullet"/>
      <w:lvlText w:val="o"/>
      <w:lvlJc w:val="left"/>
      <w:pPr>
        <w:ind w:left="1440" w:hanging="360"/>
      </w:pPr>
      <w:rPr>
        <w:rFonts w:ascii="Courier New" w:hAnsi="Courier New" w:hint="default"/>
      </w:rPr>
    </w:lvl>
    <w:lvl w:ilvl="2" w:tplc="252EB152">
      <w:start w:val="1"/>
      <w:numFmt w:val="bullet"/>
      <w:lvlText w:val=""/>
      <w:lvlJc w:val="left"/>
      <w:pPr>
        <w:ind w:left="2160" w:hanging="360"/>
      </w:pPr>
      <w:rPr>
        <w:rFonts w:ascii="Wingdings" w:hAnsi="Wingdings" w:hint="default"/>
      </w:rPr>
    </w:lvl>
    <w:lvl w:ilvl="3" w:tplc="48B266C4">
      <w:start w:val="1"/>
      <w:numFmt w:val="bullet"/>
      <w:lvlText w:val=""/>
      <w:lvlJc w:val="left"/>
      <w:pPr>
        <w:ind w:left="2880" w:hanging="360"/>
      </w:pPr>
      <w:rPr>
        <w:rFonts w:ascii="Symbol" w:hAnsi="Symbol" w:hint="default"/>
      </w:rPr>
    </w:lvl>
    <w:lvl w:ilvl="4" w:tplc="D8A61220">
      <w:start w:val="1"/>
      <w:numFmt w:val="bullet"/>
      <w:lvlText w:val="o"/>
      <w:lvlJc w:val="left"/>
      <w:pPr>
        <w:ind w:left="3600" w:hanging="360"/>
      </w:pPr>
      <w:rPr>
        <w:rFonts w:ascii="Courier New" w:hAnsi="Courier New" w:hint="default"/>
      </w:rPr>
    </w:lvl>
    <w:lvl w:ilvl="5" w:tplc="A306AE02">
      <w:start w:val="1"/>
      <w:numFmt w:val="bullet"/>
      <w:lvlText w:val=""/>
      <w:lvlJc w:val="left"/>
      <w:pPr>
        <w:ind w:left="4320" w:hanging="360"/>
      </w:pPr>
      <w:rPr>
        <w:rFonts w:ascii="Wingdings" w:hAnsi="Wingdings" w:hint="default"/>
      </w:rPr>
    </w:lvl>
    <w:lvl w:ilvl="6" w:tplc="1158CD9A">
      <w:start w:val="1"/>
      <w:numFmt w:val="bullet"/>
      <w:lvlText w:val=""/>
      <w:lvlJc w:val="left"/>
      <w:pPr>
        <w:ind w:left="5040" w:hanging="360"/>
      </w:pPr>
      <w:rPr>
        <w:rFonts w:ascii="Symbol" w:hAnsi="Symbol" w:hint="default"/>
      </w:rPr>
    </w:lvl>
    <w:lvl w:ilvl="7" w:tplc="113C8CC8">
      <w:start w:val="1"/>
      <w:numFmt w:val="bullet"/>
      <w:lvlText w:val="o"/>
      <w:lvlJc w:val="left"/>
      <w:pPr>
        <w:ind w:left="5760" w:hanging="360"/>
      </w:pPr>
      <w:rPr>
        <w:rFonts w:ascii="Courier New" w:hAnsi="Courier New" w:hint="default"/>
      </w:rPr>
    </w:lvl>
    <w:lvl w:ilvl="8" w:tplc="4D146E0E">
      <w:start w:val="1"/>
      <w:numFmt w:val="bullet"/>
      <w:lvlText w:val=""/>
      <w:lvlJc w:val="left"/>
      <w:pPr>
        <w:ind w:left="6480" w:hanging="360"/>
      </w:pPr>
      <w:rPr>
        <w:rFonts w:ascii="Wingdings" w:hAnsi="Wingdings" w:hint="default"/>
      </w:rPr>
    </w:lvl>
  </w:abstractNum>
  <w:abstractNum w:abstractNumId="17" w15:restartNumberingAfterBreak="0">
    <w:nsid w:val="67A56910"/>
    <w:multiLevelType w:val="hybridMultilevel"/>
    <w:tmpl w:val="A8F40A44"/>
    <w:lvl w:ilvl="0" w:tplc="2CFE6DC0">
      <w:start w:val="1"/>
      <w:numFmt w:val="bullet"/>
      <w:lvlText w:val=""/>
      <w:lvlJc w:val="left"/>
      <w:pPr>
        <w:ind w:left="720" w:hanging="360"/>
      </w:pPr>
      <w:rPr>
        <w:rFonts w:ascii="Symbol" w:hAnsi="Symbol" w:hint="default"/>
      </w:rPr>
    </w:lvl>
    <w:lvl w:ilvl="1" w:tplc="E772C890">
      <w:start w:val="1"/>
      <w:numFmt w:val="bullet"/>
      <w:lvlText w:val="o"/>
      <w:lvlJc w:val="left"/>
      <w:pPr>
        <w:ind w:left="1440" w:hanging="360"/>
      </w:pPr>
      <w:rPr>
        <w:rFonts w:ascii="Courier New" w:hAnsi="Courier New" w:hint="default"/>
      </w:rPr>
    </w:lvl>
    <w:lvl w:ilvl="2" w:tplc="C72C91EE">
      <w:start w:val="1"/>
      <w:numFmt w:val="bullet"/>
      <w:lvlText w:val=""/>
      <w:lvlJc w:val="left"/>
      <w:pPr>
        <w:ind w:left="2160" w:hanging="360"/>
      </w:pPr>
      <w:rPr>
        <w:rFonts w:ascii="Wingdings" w:hAnsi="Wingdings" w:hint="default"/>
      </w:rPr>
    </w:lvl>
    <w:lvl w:ilvl="3" w:tplc="DFBCC0FA">
      <w:start w:val="1"/>
      <w:numFmt w:val="bullet"/>
      <w:lvlText w:val=""/>
      <w:lvlJc w:val="left"/>
      <w:pPr>
        <w:ind w:left="2880" w:hanging="360"/>
      </w:pPr>
      <w:rPr>
        <w:rFonts w:ascii="Symbol" w:hAnsi="Symbol" w:hint="default"/>
      </w:rPr>
    </w:lvl>
    <w:lvl w:ilvl="4" w:tplc="A9104EFE">
      <w:start w:val="1"/>
      <w:numFmt w:val="bullet"/>
      <w:lvlText w:val="o"/>
      <w:lvlJc w:val="left"/>
      <w:pPr>
        <w:ind w:left="3600" w:hanging="360"/>
      </w:pPr>
      <w:rPr>
        <w:rFonts w:ascii="Courier New" w:hAnsi="Courier New" w:hint="default"/>
      </w:rPr>
    </w:lvl>
    <w:lvl w:ilvl="5" w:tplc="F42AA524">
      <w:start w:val="1"/>
      <w:numFmt w:val="bullet"/>
      <w:lvlText w:val=""/>
      <w:lvlJc w:val="left"/>
      <w:pPr>
        <w:ind w:left="4320" w:hanging="360"/>
      </w:pPr>
      <w:rPr>
        <w:rFonts w:ascii="Wingdings" w:hAnsi="Wingdings" w:hint="default"/>
      </w:rPr>
    </w:lvl>
    <w:lvl w:ilvl="6" w:tplc="FDA2B6FA">
      <w:start w:val="1"/>
      <w:numFmt w:val="bullet"/>
      <w:lvlText w:val=""/>
      <w:lvlJc w:val="left"/>
      <w:pPr>
        <w:ind w:left="5040" w:hanging="360"/>
      </w:pPr>
      <w:rPr>
        <w:rFonts w:ascii="Symbol" w:hAnsi="Symbol" w:hint="default"/>
      </w:rPr>
    </w:lvl>
    <w:lvl w:ilvl="7" w:tplc="3542AB8A">
      <w:start w:val="1"/>
      <w:numFmt w:val="bullet"/>
      <w:lvlText w:val="o"/>
      <w:lvlJc w:val="left"/>
      <w:pPr>
        <w:ind w:left="5760" w:hanging="360"/>
      </w:pPr>
      <w:rPr>
        <w:rFonts w:ascii="Courier New" w:hAnsi="Courier New" w:hint="default"/>
      </w:rPr>
    </w:lvl>
    <w:lvl w:ilvl="8" w:tplc="65782F94">
      <w:start w:val="1"/>
      <w:numFmt w:val="bullet"/>
      <w:lvlText w:val=""/>
      <w:lvlJc w:val="left"/>
      <w:pPr>
        <w:ind w:left="6480" w:hanging="360"/>
      </w:pPr>
      <w:rPr>
        <w:rFonts w:ascii="Wingdings" w:hAnsi="Wingdings" w:hint="default"/>
      </w:rPr>
    </w:lvl>
  </w:abstractNum>
  <w:abstractNum w:abstractNumId="18" w15:restartNumberingAfterBreak="0">
    <w:nsid w:val="6D0B1EA5"/>
    <w:multiLevelType w:val="hybridMultilevel"/>
    <w:tmpl w:val="C28862FC"/>
    <w:lvl w:ilvl="0" w:tplc="DEA8875A">
      <w:start w:val="1"/>
      <w:numFmt w:val="bullet"/>
      <w:lvlText w:val=""/>
      <w:lvlJc w:val="left"/>
      <w:pPr>
        <w:ind w:left="720" w:hanging="360"/>
      </w:pPr>
      <w:rPr>
        <w:rFonts w:ascii="Symbol" w:hAnsi="Symbol" w:hint="default"/>
      </w:rPr>
    </w:lvl>
    <w:lvl w:ilvl="1" w:tplc="F6C0A894">
      <w:start w:val="1"/>
      <w:numFmt w:val="bullet"/>
      <w:lvlText w:val="o"/>
      <w:lvlJc w:val="left"/>
      <w:pPr>
        <w:ind w:left="1440" w:hanging="360"/>
      </w:pPr>
      <w:rPr>
        <w:rFonts w:ascii="Courier New" w:hAnsi="Courier New" w:hint="default"/>
      </w:rPr>
    </w:lvl>
    <w:lvl w:ilvl="2" w:tplc="D25A4F82">
      <w:start w:val="1"/>
      <w:numFmt w:val="bullet"/>
      <w:lvlText w:val=""/>
      <w:lvlJc w:val="left"/>
      <w:pPr>
        <w:ind w:left="2160" w:hanging="360"/>
      </w:pPr>
      <w:rPr>
        <w:rFonts w:ascii="Wingdings" w:hAnsi="Wingdings" w:hint="default"/>
      </w:rPr>
    </w:lvl>
    <w:lvl w:ilvl="3" w:tplc="95DA763C">
      <w:start w:val="1"/>
      <w:numFmt w:val="bullet"/>
      <w:lvlText w:val=""/>
      <w:lvlJc w:val="left"/>
      <w:pPr>
        <w:ind w:left="2880" w:hanging="360"/>
      </w:pPr>
      <w:rPr>
        <w:rFonts w:ascii="Symbol" w:hAnsi="Symbol" w:hint="default"/>
      </w:rPr>
    </w:lvl>
    <w:lvl w:ilvl="4" w:tplc="6BB0AA8A">
      <w:start w:val="1"/>
      <w:numFmt w:val="bullet"/>
      <w:lvlText w:val="o"/>
      <w:lvlJc w:val="left"/>
      <w:pPr>
        <w:ind w:left="3600" w:hanging="360"/>
      </w:pPr>
      <w:rPr>
        <w:rFonts w:ascii="Courier New" w:hAnsi="Courier New" w:hint="default"/>
      </w:rPr>
    </w:lvl>
    <w:lvl w:ilvl="5" w:tplc="1CC40A9A">
      <w:start w:val="1"/>
      <w:numFmt w:val="bullet"/>
      <w:lvlText w:val=""/>
      <w:lvlJc w:val="left"/>
      <w:pPr>
        <w:ind w:left="4320" w:hanging="360"/>
      </w:pPr>
      <w:rPr>
        <w:rFonts w:ascii="Wingdings" w:hAnsi="Wingdings" w:hint="default"/>
      </w:rPr>
    </w:lvl>
    <w:lvl w:ilvl="6" w:tplc="32160256">
      <w:start w:val="1"/>
      <w:numFmt w:val="bullet"/>
      <w:lvlText w:val=""/>
      <w:lvlJc w:val="left"/>
      <w:pPr>
        <w:ind w:left="5040" w:hanging="360"/>
      </w:pPr>
      <w:rPr>
        <w:rFonts w:ascii="Symbol" w:hAnsi="Symbol" w:hint="default"/>
      </w:rPr>
    </w:lvl>
    <w:lvl w:ilvl="7" w:tplc="0346E902">
      <w:start w:val="1"/>
      <w:numFmt w:val="bullet"/>
      <w:lvlText w:val="o"/>
      <w:lvlJc w:val="left"/>
      <w:pPr>
        <w:ind w:left="5760" w:hanging="360"/>
      </w:pPr>
      <w:rPr>
        <w:rFonts w:ascii="Courier New" w:hAnsi="Courier New" w:hint="default"/>
      </w:rPr>
    </w:lvl>
    <w:lvl w:ilvl="8" w:tplc="83921692">
      <w:start w:val="1"/>
      <w:numFmt w:val="bullet"/>
      <w:lvlText w:val=""/>
      <w:lvlJc w:val="left"/>
      <w:pPr>
        <w:ind w:left="6480" w:hanging="360"/>
      </w:pPr>
      <w:rPr>
        <w:rFonts w:ascii="Wingdings" w:hAnsi="Wingdings" w:hint="default"/>
      </w:rPr>
    </w:lvl>
  </w:abstractNum>
  <w:abstractNum w:abstractNumId="19" w15:restartNumberingAfterBreak="0">
    <w:nsid w:val="77EA0C31"/>
    <w:multiLevelType w:val="hybridMultilevel"/>
    <w:tmpl w:val="C742B130"/>
    <w:lvl w:ilvl="0" w:tplc="F454EFB0">
      <w:start w:val="1"/>
      <w:numFmt w:val="bullet"/>
      <w:lvlText w:val=""/>
      <w:lvlJc w:val="left"/>
      <w:pPr>
        <w:ind w:left="720" w:hanging="360"/>
      </w:pPr>
      <w:rPr>
        <w:rFonts w:ascii="Symbol" w:hAnsi="Symbol" w:hint="default"/>
      </w:rPr>
    </w:lvl>
    <w:lvl w:ilvl="1" w:tplc="C9205466">
      <w:start w:val="1"/>
      <w:numFmt w:val="bullet"/>
      <w:lvlText w:val="o"/>
      <w:lvlJc w:val="left"/>
      <w:pPr>
        <w:ind w:left="1440" w:hanging="360"/>
      </w:pPr>
      <w:rPr>
        <w:rFonts w:ascii="Courier New" w:hAnsi="Courier New" w:hint="default"/>
      </w:rPr>
    </w:lvl>
    <w:lvl w:ilvl="2" w:tplc="44527160">
      <w:start w:val="1"/>
      <w:numFmt w:val="bullet"/>
      <w:lvlText w:val=""/>
      <w:lvlJc w:val="left"/>
      <w:pPr>
        <w:ind w:left="2160" w:hanging="360"/>
      </w:pPr>
      <w:rPr>
        <w:rFonts w:ascii="Wingdings" w:hAnsi="Wingdings" w:hint="default"/>
      </w:rPr>
    </w:lvl>
    <w:lvl w:ilvl="3" w:tplc="E578F0B8">
      <w:start w:val="1"/>
      <w:numFmt w:val="bullet"/>
      <w:lvlText w:val=""/>
      <w:lvlJc w:val="left"/>
      <w:pPr>
        <w:ind w:left="2880" w:hanging="360"/>
      </w:pPr>
      <w:rPr>
        <w:rFonts w:ascii="Symbol" w:hAnsi="Symbol" w:hint="default"/>
      </w:rPr>
    </w:lvl>
    <w:lvl w:ilvl="4" w:tplc="4F8E6DBE">
      <w:start w:val="1"/>
      <w:numFmt w:val="bullet"/>
      <w:lvlText w:val="o"/>
      <w:lvlJc w:val="left"/>
      <w:pPr>
        <w:ind w:left="3600" w:hanging="360"/>
      </w:pPr>
      <w:rPr>
        <w:rFonts w:ascii="Courier New" w:hAnsi="Courier New" w:hint="default"/>
      </w:rPr>
    </w:lvl>
    <w:lvl w:ilvl="5" w:tplc="B01CD490">
      <w:start w:val="1"/>
      <w:numFmt w:val="bullet"/>
      <w:lvlText w:val=""/>
      <w:lvlJc w:val="left"/>
      <w:pPr>
        <w:ind w:left="4320" w:hanging="360"/>
      </w:pPr>
      <w:rPr>
        <w:rFonts w:ascii="Wingdings" w:hAnsi="Wingdings" w:hint="default"/>
      </w:rPr>
    </w:lvl>
    <w:lvl w:ilvl="6" w:tplc="3D34778E">
      <w:start w:val="1"/>
      <w:numFmt w:val="bullet"/>
      <w:lvlText w:val=""/>
      <w:lvlJc w:val="left"/>
      <w:pPr>
        <w:ind w:left="5040" w:hanging="360"/>
      </w:pPr>
      <w:rPr>
        <w:rFonts w:ascii="Symbol" w:hAnsi="Symbol" w:hint="default"/>
      </w:rPr>
    </w:lvl>
    <w:lvl w:ilvl="7" w:tplc="FDFC724A">
      <w:start w:val="1"/>
      <w:numFmt w:val="bullet"/>
      <w:lvlText w:val="o"/>
      <w:lvlJc w:val="left"/>
      <w:pPr>
        <w:ind w:left="5760" w:hanging="360"/>
      </w:pPr>
      <w:rPr>
        <w:rFonts w:ascii="Courier New" w:hAnsi="Courier New" w:hint="default"/>
      </w:rPr>
    </w:lvl>
    <w:lvl w:ilvl="8" w:tplc="FE2EB616">
      <w:start w:val="1"/>
      <w:numFmt w:val="bullet"/>
      <w:lvlText w:val=""/>
      <w:lvlJc w:val="left"/>
      <w:pPr>
        <w:ind w:left="6480" w:hanging="360"/>
      </w:pPr>
      <w:rPr>
        <w:rFonts w:ascii="Wingdings" w:hAnsi="Wingdings" w:hint="default"/>
      </w:rPr>
    </w:lvl>
  </w:abstractNum>
  <w:abstractNum w:abstractNumId="20" w15:restartNumberingAfterBreak="0">
    <w:nsid w:val="79266A35"/>
    <w:multiLevelType w:val="hybridMultilevel"/>
    <w:tmpl w:val="A6662218"/>
    <w:lvl w:ilvl="0" w:tplc="4194337C">
      <w:start w:val="1"/>
      <w:numFmt w:val="bullet"/>
      <w:lvlText w:val=""/>
      <w:lvlJc w:val="left"/>
      <w:pPr>
        <w:ind w:left="720" w:hanging="360"/>
      </w:pPr>
      <w:rPr>
        <w:rFonts w:ascii="Symbol" w:hAnsi="Symbol" w:hint="default"/>
      </w:rPr>
    </w:lvl>
    <w:lvl w:ilvl="1" w:tplc="7BF4DB4A">
      <w:start w:val="1"/>
      <w:numFmt w:val="bullet"/>
      <w:lvlText w:val="o"/>
      <w:lvlJc w:val="left"/>
      <w:pPr>
        <w:ind w:left="1440" w:hanging="360"/>
      </w:pPr>
      <w:rPr>
        <w:rFonts w:ascii="Courier New" w:hAnsi="Courier New" w:hint="default"/>
      </w:rPr>
    </w:lvl>
    <w:lvl w:ilvl="2" w:tplc="2AD0C848">
      <w:start w:val="1"/>
      <w:numFmt w:val="bullet"/>
      <w:lvlText w:val=""/>
      <w:lvlJc w:val="left"/>
      <w:pPr>
        <w:ind w:left="2160" w:hanging="360"/>
      </w:pPr>
      <w:rPr>
        <w:rFonts w:ascii="Wingdings" w:hAnsi="Wingdings" w:hint="default"/>
      </w:rPr>
    </w:lvl>
    <w:lvl w:ilvl="3" w:tplc="2E40B208">
      <w:start w:val="1"/>
      <w:numFmt w:val="bullet"/>
      <w:lvlText w:val=""/>
      <w:lvlJc w:val="left"/>
      <w:pPr>
        <w:ind w:left="2880" w:hanging="360"/>
      </w:pPr>
      <w:rPr>
        <w:rFonts w:ascii="Symbol" w:hAnsi="Symbol" w:hint="default"/>
      </w:rPr>
    </w:lvl>
    <w:lvl w:ilvl="4" w:tplc="7DCC7560">
      <w:start w:val="1"/>
      <w:numFmt w:val="bullet"/>
      <w:lvlText w:val="o"/>
      <w:lvlJc w:val="left"/>
      <w:pPr>
        <w:ind w:left="3600" w:hanging="360"/>
      </w:pPr>
      <w:rPr>
        <w:rFonts w:ascii="Courier New" w:hAnsi="Courier New" w:hint="default"/>
      </w:rPr>
    </w:lvl>
    <w:lvl w:ilvl="5" w:tplc="460C9B98">
      <w:start w:val="1"/>
      <w:numFmt w:val="bullet"/>
      <w:lvlText w:val=""/>
      <w:lvlJc w:val="left"/>
      <w:pPr>
        <w:ind w:left="4320" w:hanging="360"/>
      </w:pPr>
      <w:rPr>
        <w:rFonts w:ascii="Wingdings" w:hAnsi="Wingdings" w:hint="default"/>
      </w:rPr>
    </w:lvl>
    <w:lvl w:ilvl="6" w:tplc="A6AEFFA4">
      <w:start w:val="1"/>
      <w:numFmt w:val="bullet"/>
      <w:lvlText w:val=""/>
      <w:lvlJc w:val="left"/>
      <w:pPr>
        <w:ind w:left="5040" w:hanging="360"/>
      </w:pPr>
      <w:rPr>
        <w:rFonts w:ascii="Symbol" w:hAnsi="Symbol" w:hint="default"/>
      </w:rPr>
    </w:lvl>
    <w:lvl w:ilvl="7" w:tplc="BB9E50BE">
      <w:start w:val="1"/>
      <w:numFmt w:val="bullet"/>
      <w:lvlText w:val="o"/>
      <w:lvlJc w:val="left"/>
      <w:pPr>
        <w:ind w:left="5760" w:hanging="360"/>
      </w:pPr>
      <w:rPr>
        <w:rFonts w:ascii="Courier New" w:hAnsi="Courier New" w:hint="default"/>
      </w:rPr>
    </w:lvl>
    <w:lvl w:ilvl="8" w:tplc="F42603B6">
      <w:start w:val="1"/>
      <w:numFmt w:val="bullet"/>
      <w:lvlText w:val=""/>
      <w:lvlJc w:val="left"/>
      <w:pPr>
        <w:ind w:left="6480" w:hanging="360"/>
      </w:pPr>
      <w:rPr>
        <w:rFonts w:ascii="Wingdings" w:hAnsi="Wingdings" w:hint="default"/>
      </w:rPr>
    </w:lvl>
  </w:abstractNum>
  <w:abstractNum w:abstractNumId="21" w15:restartNumberingAfterBreak="0">
    <w:nsid w:val="7D476A48"/>
    <w:multiLevelType w:val="hybridMultilevel"/>
    <w:tmpl w:val="141834C6"/>
    <w:lvl w:ilvl="0" w:tplc="FB7A3C1A">
      <w:start w:val="1"/>
      <w:numFmt w:val="bullet"/>
      <w:lvlText w:val=""/>
      <w:lvlJc w:val="left"/>
      <w:pPr>
        <w:ind w:left="720" w:hanging="360"/>
      </w:pPr>
      <w:rPr>
        <w:rFonts w:ascii="Symbol" w:hAnsi="Symbol" w:hint="default"/>
      </w:rPr>
    </w:lvl>
    <w:lvl w:ilvl="1" w:tplc="170CAF4C">
      <w:start w:val="1"/>
      <w:numFmt w:val="bullet"/>
      <w:lvlText w:val="o"/>
      <w:lvlJc w:val="left"/>
      <w:pPr>
        <w:ind w:left="1440" w:hanging="360"/>
      </w:pPr>
      <w:rPr>
        <w:rFonts w:ascii="Courier New" w:hAnsi="Courier New" w:hint="default"/>
      </w:rPr>
    </w:lvl>
    <w:lvl w:ilvl="2" w:tplc="8A542E5C">
      <w:start w:val="1"/>
      <w:numFmt w:val="bullet"/>
      <w:lvlText w:val=""/>
      <w:lvlJc w:val="left"/>
      <w:pPr>
        <w:ind w:left="2160" w:hanging="360"/>
      </w:pPr>
      <w:rPr>
        <w:rFonts w:ascii="Wingdings" w:hAnsi="Wingdings" w:hint="default"/>
      </w:rPr>
    </w:lvl>
    <w:lvl w:ilvl="3" w:tplc="F4F63732">
      <w:start w:val="1"/>
      <w:numFmt w:val="bullet"/>
      <w:lvlText w:val=""/>
      <w:lvlJc w:val="left"/>
      <w:pPr>
        <w:ind w:left="2880" w:hanging="360"/>
      </w:pPr>
      <w:rPr>
        <w:rFonts w:ascii="Symbol" w:hAnsi="Symbol" w:hint="default"/>
      </w:rPr>
    </w:lvl>
    <w:lvl w:ilvl="4" w:tplc="E1B47710">
      <w:start w:val="1"/>
      <w:numFmt w:val="bullet"/>
      <w:lvlText w:val="o"/>
      <w:lvlJc w:val="left"/>
      <w:pPr>
        <w:ind w:left="3600" w:hanging="360"/>
      </w:pPr>
      <w:rPr>
        <w:rFonts w:ascii="Courier New" w:hAnsi="Courier New" w:hint="default"/>
      </w:rPr>
    </w:lvl>
    <w:lvl w:ilvl="5" w:tplc="21508376">
      <w:start w:val="1"/>
      <w:numFmt w:val="bullet"/>
      <w:lvlText w:val=""/>
      <w:lvlJc w:val="left"/>
      <w:pPr>
        <w:ind w:left="4320" w:hanging="360"/>
      </w:pPr>
      <w:rPr>
        <w:rFonts w:ascii="Wingdings" w:hAnsi="Wingdings" w:hint="default"/>
      </w:rPr>
    </w:lvl>
    <w:lvl w:ilvl="6" w:tplc="CF3E3DE6">
      <w:start w:val="1"/>
      <w:numFmt w:val="bullet"/>
      <w:lvlText w:val=""/>
      <w:lvlJc w:val="left"/>
      <w:pPr>
        <w:ind w:left="5040" w:hanging="360"/>
      </w:pPr>
      <w:rPr>
        <w:rFonts w:ascii="Symbol" w:hAnsi="Symbol" w:hint="default"/>
      </w:rPr>
    </w:lvl>
    <w:lvl w:ilvl="7" w:tplc="19428358">
      <w:start w:val="1"/>
      <w:numFmt w:val="bullet"/>
      <w:lvlText w:val="o"/>
      <w:lvlJc w:val="left"/>
      <w:pPr>
        <w:ind w:left="5760" w:hanging="360"/>
      </w:pPr>
      <w:rPr>
        <w:rFonts w:ascii="Courier New" w:hAnsi="Courier New" w:hint="default"/>
      </w:rPr>
    </w:lvl>
    <w:lvl w:ilvl="8" w:tplc="52005F5E">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
  </w:num>
  <w:num w:numId="4">
    <w:abstractNumId w:val="17"/>
  </w:num>
  <w:num w:numId="5">
    <w:abstractNumId w:val="13"/>
  </w:num>
  <w:num w:numId="6">
    <w:abstractNumId w:val="1"/>
  </w:num>
  <w:num w:numId="7">
    <w:abstractNumId w:val="5"/>
  </w:num>
  <w:num w:numId="8">
    <w:abstractNumId w:val="16"/>
  </w:num>
  <w:num w:numId="9">
    <w:abstractNumId w:val="8"/>
  </w:num>
  <w:num w:numId="10">
    <w:abstractNumId w:val="14"/>
  </w:num>
  <w:num w:numId="11">
    <w:abstractNumId w:val="18"/>
  </w:num>
  <w:num w:numId="12">
    <w:abstractNumId w:val="3"/>
  </w:num>
  <w:num w:numId="13">
    <w:abstractNumId w:val="6"/>
  </w:num>
  <w:num w:numId="14">
    <w:abstractNumId w:val="7"/>
  </w:num>
  <w:num w:numId="15">
    <w:abstractNumId w:val="20"/>
  </w:num>
  <w:num w:numId="16">
    <w:abstractNumId w:val="15"/>
  </w:num>
  <w:num w:numId="17">
    <w:abstractNumId w:val="12"/>
  </w:num>
  <w:num w:numId="18">
    <w:abstractNumId w:val="11"/>
  </w:num>
  <w:num w:numId="19">
    <w:abstractNumId w:val="0"/>
  </w:num>
  <w:num w:numId="20">
    <w:abstractNumId w:val="4"/>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488767"/>
    <w:rsid w:val="001426BB"/>
    <w:rsid w:val="00165178"/>
    <w:rsid w:val="00330B7F"/>
    <w:rsid w:val="00584AC7"/>
    <w:rsid w:val="007D38BF"/>
    <w:rsid w:val="00A96D48"/>
    <w:rsid w:val="00AE4ADC"/>
    <w:rsid w:val="00CB5825"/>
    <w:rsid w:val="00E32D9C"/>
    <w:rsid w:val="01264834"/>
    <w:rsid w:val="018E37B2"/>
    <w:rsid w:val="01A8EA2E"/>
    <w:rsid w:val="02168F98"/>
    <w:rsid w:val="02443161"/>
    <w:rsid w:val="028087E3"/>
    <w:rsid w:val="0302BAF7"/>
    <w:rsid w:val="032C0499"/>
    <w:rsid w:val="03400D5F"/>
    <w:rsid w:val="03A9DF20"/>
    <w:rsid w:val="03C167F7"/>
    <w:rsid w:val="04488767"/>
    <w:rsid w:val="04590061"/>
    <w:rsid w:val="046E2FB7"/>
    <w:rsid w:val="04A7116D"/>
    <w:rsid w:val="055A7B84"/>
    <w:rsid w:val="057A4755"/>
    <w:rsid w:val="0587464D"/>
    <w:rsid w:val="05916F42"/>
    <w:rsid w:val="05E36E6E"/>
    <w:rsid w:val="061AE5E5"/>
    <w:rsid w:val="0627EB77"/>
    <w:rsid w:val="06613BA9"/>
    <w:rsid w:val="06651368"/>
    <w:rsid w:val="068FE4C1"/>
    <w:rsid w:val="06ED465A"/>
    <w:rsid w:val="06FFD597"/>
    <w:rsid w:val="08464850"/>
    <w:rsid w:val="08B88C00"/>
    <w:rsid w:val="08BA19FE"/>
    <w:rsid w:val="08D512E7"/>
    <w:rsid w:val="08DAC5AD"/>
    <w:rsid w:val="09612ED4"/>
    <w:rsid w:val="09652F76"/>
    <w:rsid w:val="097B831B"/>
    <w:rsid w:val="0997B17D"/>
    <w:rsid w:val="09A03DD3"/>
    <w:rsid w:val="09BC9674"/>
    <w:rsid w:val="09DE39F2"/>
    <w:rsid w:val="09E4DF1F"/>
    <w:rsid w:val="09F889DF"/>
    <w:rsid w:val="0A1C8F0A"/>
    <w:rsid w:val="0A57A6C9"/>
    <w:rsid w:val="0A67AB5D"/>
    <w:rsid w:val="0A9CF76C"/>
    <w:rsid w:val="0ABAAD78"/>
    <w:rsid w:val="0AE436B9"/>
    <w:rsid w:val="0AFC9D82"/>
    <w:rsid w:val="0B1CC027"/>
    <w:rsid w:val="0B4E3350"/>
    <w:rsid w:val="0B7EBA80"/>
    <w:rsid w:val="0BD5380A"/>
    <w:rsid w:val="0BDC3DEF"/>
    <w:rsid w:val="0BDD3CAF"/>
    <w:rsid w:val="0C4CACE4"/>
    <w:rsid w:val="0C708036"/>
    <w:rsid w:val="0C96E901"/>
    <w:rsid w:val="0C9DFD69"/>
    <w:rsid w:val="0CA256E2"/>
    <w:rsid w:val="0CD270FA"/>
    <w:rsid w:val="0CE16FAC"/>
    <w:rsid w:val="0CE407FB"/>
    <w:rsid w:val="0D1BBF6A"/>
    <w:rsid w:val="0D321B15"/>
    <w:rsid w:val="0D68B90F"/>
    <w:rsid w:val="0D99B382"/>
    <w:rsid w:val="0DBD7186"/>
    <w:rsid w:val="0E806DA0"/>
    <w:rsid w:val="0EBC5A2A"/>
    <w:rsid w:val="0EE9D454"/>
    <w:rsid w:val="0F1F8D65"/>
    <w:rsid w:val="0FD011E0"/>
    <w:rsid w:val="0FF56758"/>
    <w:rsid w:val="10401767"/>
    <w:rsid w:val="104EBCC8"/>
    <w:rsid w:val="10719FCF"/>
    <w:rsid w:val="10933BC9"/>
    <w:rsid w:val="1102536E"/>
    <w:rsid w:val="115C2734"/>
    <w:rsid w:val="11693426"/>
    <w:rsid w:val="117071ED"/>
    <w:rsid w:val="11792204"/>
    <w:rsid w:val="119E0248"/>
    <w:rsid w:val="11FDF674"/>
    <w:rsid w:val="12198D46"/>
    <w:rsid w:val="1309CEFC"/>
    <w:rsid w:val="1324C341"/>
    <w:rsid w:val="1330AFF8"/>
    <w:rsid w:val="1339301C"/>
    <w:rsid w:val="13494A69"/>
    <w:rsid w:val="13A814FB"/>
    <w:rsid w:val="13EA7EB8"/>
    <w:rsid w:val="141D7D9F"/>
    <w:rsid w:val="1450E488"/>
    <w:rsid w:val="14B69BFD"/>
    <w:rsid w:val="14C786AB"/>
    <w:rsid w:val="15180EA0"/>
    <w:rsid w:val="15374712"/>
    <w:rsid w:val="15420F0A"/>
    <w:rsid w:val="15F57A6F"/>
    <w:rsid w:val="164796C3"/>
    <w:rsid w:val="16A31660"/>
    <w:rsid w:val="16D36D48"/>
    <w:rsid w:val="16D48537"/>
    <w:rsid w:val="16FAA562"/>
    <w:rsid w:val="172AA367"/>
    <w:rsid w:val="1789112F"/>
    <w:rsid w:val="1790D001"/>
    <w:rsid w:val="17E1B4B6"/>
    <w:rsid w:val="18543D2D"/>
    <w:rsid w:val="18635FA7"/>
    <w:rsid w:val="186BD625"/>
    <w:rsid w:val="1880BE6A"/>
    <w:rsid w:val="188DD190"/>
    <w:rsid w:val="18EECA9A"/>
    <w:rsid w:val="192B78E5"/>
    <w:rsid w:val="193F8130"/>
    <w:rsid w:val="199A9BE8"/>
    <w:rsid w:val="19AA6325"/>
    <w:rsid w:val="19C8351B"/>
    <w:rsid w:val="19DB25E1"/>
    <w:rsid w:val="1A3BB3D8"/>
    <w:rsid w:val="1A4DA10B"/>
    <w:rsid w:val="1A7ED914"/>
    <w:rsid w:val="1ADC525D"/>
    <w:rsid w:val="1B0B1E3E"/>
    <w:rsid w:val="1B218414"/>
    <w:rsid w:val="1B27C6F6"/>
    <w:rsid w:val="1B3D4766"/>
    <w:rsid w:val="1B4DCD78"/>
    <w:rsid w:val="1B7F2952"/>
    <w:rsid w:val="1BE0BFF3"/>
    <w:rsid w:val="1BEE7260"/>
    <w:rsid w:val="1CA182B1"/>
    <w:rsid w:val="1CAF0D4D"/>
    <w:rsid w:val="1CFD00F4"/>
    <w:rsid w:val="1D150E10"/>
    <w:rsid w:val="1D258D01"/>
    <w:rsid w:val="1D2BF7D9"/>
    <w:rsid w:val="1D4BF5A2"/>
    <w:rsid w:val="1D618CE1"/>
    <w:rsid w:val="1D76E0B7"/>
    <w:rsid w:val="1D8718DB"/>
    <w:rsid w:val="1DA9D4C8"/>
    <w:rsid w:val="1DBC16CC"/>
    <w:rsid w:val="1E0605D2"/>
    <w:rsid w:val="1E0A0859"/>
    <w:rsid w:val="1E4AAC5C"/>
    <w:rsid w:val="1E68046E"/>
    <w:rsid w:val="1E6C1821"/>
    <w:rsid w:val="1EB0B8CA"/>
    <w:rsid w:val="1F227BB9"/>
    <w:rsid w:val="1F414B38"/>
    <w:rsid w:val="1F519EA5"/>
    <w:rsid w:val="1F6A67EA"/>
    <w:rsid w:val="1F79B01C"/>
    <w:rsid w:val="1FAC8751"/>
    <w:rsid w:val="1FB2DDE2"/>
    <w:rsid w:val="1FB44D0F"/>
    <w:rsid w:val="1FBE3C83"/>
    <w:rsid w:val="1FCF55FD"/>
    <w:rsid w:val="1FEE0F63"/>
    <w:rsid w:val="207F7EBF"/>
    <w:rsid w:val="20CA4A99"/>
    <w:rsid w:val="20EEAC77"/>
    <w:rsid w:val="212CA5BD"/>
    <w:rsid w:val="213B0EA3"/>
    <w:rsid w:val="21AB3FF6"/>
    <w:rsid w:val="221BC708"/>
    <w:rsid w:val="22296814"/>
    <w:rsid w:val="222EE12E"/>
    <w:rsid w:val="224788BF"/>
    <w:rsid w:val="22C19F6A"/>
    <w:rsid w:val="23448175"/>
    <w:rsid w:val="234DEC67"/>
    <w:rsid w:val="23736C9D"/>
    <w:rsid w:val="2381FBFA"/>
    <w:rsid w:val="2391040E"/>
    <w:rsid w:val="239802C2"/>
    <w:rsid w:val="23C6DFD4"/>
    <w:rsid w:val="23DBEB84"/>
    <w:rsid w:val="24EDB259"/>
    <w:rsid w:val="2508CF6E"/>
    <w:rsid w:val="2574DAB2"/>
    <w:rsid w:val="25A97595"/>
    <w:rsid w:val="25C49792"/>
    <w:rsid w:val="26283A45"/>
    <w:rsid w:val="262E9DAF"/>
    <w:rsid w:val="264C4680"/>
    <w:rsid w:val="2693DE22"/>
    <w:rsid w:val="27023727"/>
    <w:rsid w:val="271AEA4B"/>
    <w:rsid w:val="2790DB66"/>
    <w:rsid w:val="27BC69CB"/>
    <w:rsid w:val="27BF09C5"/>
    <w:rsid w:val="281DAAFE"/>
    <w:rsid w:val="28310E99"/>
    <w:rsid w:val="2846896D"/>
    <w:rsid w:val="284E65A4"/>
    <w:rsid w:val="285090B3"/>
    <w:rsid w:val="286A284C"/>
    <w:rsid w:val="2899FBE2"/>
    <w:rsid w:val="28C5DCAC"/>
    <w:rsid w:val="28E2D631"/>
    <w:rsid w:val="292ABC0A"/>
    <w:rsid w:val="293C912F"/>
    <w:rsid w:val="29484DAD"/>
    <w:rsid w:val="2986D1CC"/>
    <w:rsid w:val="29D1A61B"/>
    <w:rsid w:val="2A020335"/>
    <w:rsid w:val="2A372B8D"/>
    <w:rsid w:val="2A516E1B"/>
    <w:rsid w:val="2AF021A6"/>
    <w:rsid w:val="2B0622B2"/>
    <w:rsid w:val="2B0CA7E7"/>
    <w:rsid w:val="2B1680A6"/>
    <w:rsid w:val="2B19A724"/>
    <w:rsid w:val="2B3A3119"/>
    <w:rsid w:val="2B3EA78E"/>
    <w:rsid w:val="2B648375"/>
    <w:rsid w:val="2BAC8A31"/>
    <w:rsid w:val="2BB78D44"/>
    <w:rsid w:val="2BD472DF"/>
    <w:rsid w:val="2BDD99ED"/>
    <w:rsid w:val="2BF0B55B"/>
    <w:rsid w:val="2BF5EDE8"/>
    <w:rsid w:val="2BFE5F5E"/>
    <w:rsid w:val="2C358AF5"/>
    <w:rsid w:val="2C3D8022"/>
    <w:rsid w:val="2C8F08D5"/>
    <w:rsid w:val="2D048DF0"/>
    <w:rsid w:val="2D729804"/>
    <w:rsid w:val="2DD44968"/>
    <w:rsid w:val="2DD7995B"/>
    <w:rsid w:val="2DED6FF3"/>
    <w:rsid w:val="2E61D490"/>
    <w:rsid w:val="2F25DE0B"/>
    <w:rsid w:val="2F4B8A97"/>
    <w:rsid w:val="30070FFC"/>
    <w:rsid w:val="304D4477"/>
    <w:rsid w:val="3084FB21"/>
    <w:rsid w:val="30A1A20E"/>
    <w:rsid w:val="30BE8741"/>
    <w:rsid w:val="30DF159D"/>
    <w:rsid w:val="30F31C57"/>
    <w:rsid w:val="30FED302"/>
    <w:rsid w:val="3146E4B7"/>
    <w:rsid w:val="314EDDC3"/>
    <w:rsid w:val="316DC432"/>
    <w:rsid w:val="31FBDD1D"/>
    <w:rsid w:val="31FC5C0B"/>
    <w:rsid w:val="31FD6C45"/>
    <w:rsid w:val="32307D31"/>
    <w:rsid w:val="329339A1"/>
    <w:rsid w:val="32C38E13"/>
    <w:rsid w:val="32CB52C2"/>
    <w:rsid w:val="32F2273A"/>
    <w:rsid w:val="32FE7494"/>
    <w:rsid w:val="33826A75"/>
    <w:rsid w:val="33AFE161"/>
    <w:rsid w:val="33B3FA16"/>
    <w:rsid w:val="342C7F10"/>
    <w:rsid w:val="34321376"/>
    <w:rsid w:val="34CB73C8"/>
    <w:rsid w:val="34D6FBC2"/>
    <w:rsid w:val="34DEBA7E"/>
    <w:rsid w:val="34F15631"/>
    <w:rsid w:val="35381A06"/>
    <w:rsid w:val="355A37BD"/>
    <w:rsid w:val="35A0058F"/>
    <w:rsid w:val="35FDBF55"/>
    <w:rsid w:val="3605C2D8"/>
    <w:rsid w:val="3614CD9A"/>
    <w:rsid w:val="3627F61A"/>
    <w:rsid w:val="362D7778"/>
    <w:rsid w:val="36983281"/>
    <w:rsid w:val="3698B1E5"/>
    <w:rsid w:val="37027447"/>
    <w:rsid w:val="3712C8EA"/>
    <w:rsid w:val="371338A0"/>
    <w:rsid w:val="373C659E"/>
    <w:rsid w:val="37D96707"/>
    <w:rsid w:val="38509E1E"/>
    <w:rsid w:val="38D4F7FF"/>
    <w:rsid w:val="38E045C0"/>
    <w:rsid w:val="38FA2E10"/>
    <w:rsid w:val="396A1A93"/>
    <w:rsid w:val="396FCCEF"/>
    <w:rsid w:val="3A189207"/>
    <w:rsid w:val="3A4ECA65"/>
    <w:rsid w:val="3AD95633"/>
    <w:rsid w:val="3B38B1EE"/>
    <w:rsid w:val="3B61BD8C"/>
    <w:rsid w:val="3B6F8C0E"/>
    <w:rsid w:val="3BC0501B"/>
    <w:rsid w:val="3BE98C20"/>
    <w:rsid w:val="3BF26E04"/>
    <w:rsid w:val="3BFBC65A"/>
    <w:rsid w:val="3C320453"/>
    <w:rsid w:val="3C550716"/>
    <w:rsid w:val="3C84F40F"/>
    <w:rsid w:val="3CA396ED"/>
    <w:rsid w:val="3CB58384"/>
    <w:rsid w:val="3CBE639E"/>
    <w:rsid w:val="3CEA3029"/>
    <w:rsid w:val="3D1144F0"/>
    <w:rsid w:val="3D255DA5"/>
    <w:rsid w:val="3D40A384"/>
    <w:rsid w:val="3D94A6F3"/>
    <w:rsid w:val="3D9C6378"/>
    <w:rsid w:val="3DA7C31C"/>
    <w:rsid w:val="3DAE9F2F"/>
    <w:rsid w:val="3DB2528B"/>
    <w:rsid w:val="3E048405"/>
    <w:rsid w:val="3E147A92"/>
    <w:rsid w:val="3E4F17C3"/>
    <w:rsid w:val="3ECC4585"/>
    <w:rsid w:val="3ED1A538"/>
    <w:rsid w:val="3EF52E5E"/>
    <w:rsid w:val="3F160008"/>
    <w:rsid w:val="3F26FF3F"/>
    <w:rsid w:val="3F4B2CCA"/>
    <w:rsid w:val="3F795AB8"/>
    <w:rsid w:val="3FB51AE3"/>
    <w:rsid w:val="3FFC2B5A"/>
    <w:rsid w:val="4000F630"/>
    <w:rsid w:val="400EBE98"/>
    <w:rsid w:val="402D2066"/>
    <w:rsid w:val="404DAD86"/>
    <w:rsid w:val="407C1F9B"/>
    <w:rsid w:val="40AE3C51"/>
    <w:rsid w:val="40BCDDF1"/>
    <w:rsid w:val="40D7157A"/>
    <w:rsid w:val="40ECEFCD"/>
    <w:rsid w:val="4106E716"/>
    <w:rsid w:val="41939422"/>
    <w:rsid w:val="41B02364"/>
    <w:rsid w:val="41D086DC"/>
    <w:rsid w:val="41ECF42F"/>
    <w:rsid w:val="42412896"/>
    <w:rsid w:val="424EE187"/>
    <w:rsid w:val="426A42EB"/>
    <w:rsid w:val="43350CB2"/>
    <w:rsid w:val="437B21D2"/>
    <w:rsid w:val="43DB0126"/>
    <w:rsid w:val="43E3C52C"/>
    <w:rsid w:val="4418602A"/>
    <w:rsid w:val="4434D3D6"/>
    <w:rsid w:val="443D0BA5"/>
    <w:rsid w:val="448CC819"/>
    <w:rsid w:val="44928610"/>
    <w:rsid w:val="44BA988B"/>
    <w:rsid w:val="44C676B0"/>
    <w:rsid w:val="44D4AF6D"/>
    <w:rsid w:val="45779793"/>
    <w:rsid w:val="45C48C7C"/>
    <w:rsid w:val="46099EEA"/>
    <w:rsid w:val="4615B2B4"/>
    <w:rsid w:val="4642E1B8"/>
    <w:rsid w:val="46AA166D"/>
    <w:rsid w:val="46F62FD4"/>
    <w:rsid w:val="4747FB19"/>
    <w:rsid w:val="47514C17"/>
    <w:rsid w:val="4770B4AA"/>
    <w:rsid w:val="47B8C431"/>
    <w:rsid w:val="4845E6DB"/>
    <w:rsid w:val="486E0A94"/>
    <w:rsid w:val="488FE169"/>
    <w:rsid w:val="48EBF905"/>
    <w:rsid w:val="48F343F7"/>
    <w:rsid w:val="48FFBC83"/>
    <w:rsid w:val="495A1A27"/>
    <w:rsid w:val="496D6135"/>
    <w:rsid w:val="498F0542"/>
    <w:rsid w:val="49C04138"/>
    <w:rsid w:val="4A321407"/>
    <w:rsid w:val="4AD197D9"/>
    <w:rsid w:val="4B296E46"/>
    <w:rsid w:val="4B3A6A3B"/>
    <w:rsid w:val="4B7A725B"/>
    <w:rsid w:val="4B81DAB5"/>
    <w:rsid w:val="4B885BE2"/>
    <w:rsid w:val="4BF8123A"/>
    <w:rsid w:val="4C04E43B"/>
    <w:rsid w:val="4C0AD8CA"/>
    <w:rsid w:val="4C2E7F08"/>
    <w:rsid w:val="4C2F2FC8"/>
    <w:rsid w:val="4C81ABF7"/>
    <w:rsid w:val="4CB7636B"/>
    <w:rsid w:val="4CC6A0AE"/>
    <w:rsid w:val="4D0365F0"/>
    <w:rsid w:val="4D0A93C5"/>
    <w:rsid w:val="4D44B930"/>
    <w:rsid w:val="4D77C2C0"/>
    <w:rsid w:val="4DC7B9BE"/>
    <w:rsid w:val="4DD19C51"/>
    <w:rsid w:val="4DFB839C"/>
    <w:rsid w:val="4DFEA942"/>
    <w:rsid w:val="4E104EF5"/>
    <w:rsid w:val="4E374867"/>
    <w:rsid w:val="4EBF15CB"/>
    <w:rsid w:val="4EFA8522"/>
    <w:rsid w:val="4F067D2C"/>
    <w:rsid w:val="4F36CCB3"/>
    <w:rsid w:val="4F419C72"/>
    <w:rsid w:val="4FA2CE56"/>
    <w:rsid w:val="4FD347FD"/>
    <w:rsid w:val="4FE44F9F"/>
    <w:rsid w:val="4FE55CB4"/>
    <w:rsid w:val="5030DF81"/>
    <w:rsid w:val="503967EC"/>
    <w:rsid w:val="50706702"/>
    <w:rsid w:val="5074CAC4"/>
    <w:rsid w:val="50A10F8C"/>
    <w:rsid w:val="50E1C54F"/>
    <w:rsid w:val="514A479D"/>
    <w:rsid w:val="515065C8"/>
    <w:rsid w:val="5166713A"/>
    <w:rsid w:val="5184D84A"/>
    <w:rsid w:val="51A6CDC5"/>
    <w:rsid w:val="51BC5980"/>
    <w:rsid w:val="51F2FA48"/>
    <w:rsid w:val="51FDDC2B"/>
    <w:rsid w:val="520DF2AA"/>
    <w:rsid w:val="525480FA"/>
    <w:rsid w:val="526C2F09"/>
    <w:rsid w:val="52842C26"/>
    <w:rsid w:val="5296A700"/>
    <w:rsid w:val="52A84B6B"/>
    <w:rsid w:val="52B50D2E"/>
    <w:rsid w:val="52BE07E3"/>
    <w:rsid w:val="52C4F316"/>
    <w:rsid w:val="52C79814"/>
    <w:rsid w:val="52F4BFB8"/>
    <w:rsid w:val="53628972"/>
    <w:rsid w:val="537FDD3A"/>
    <w:rsid w:val="538BCED6"/>
    <w:rsid w:val="5399896B"/>
    <w:rsid w:val="53CF186F"/>
    <w:rsid w:val="53DEC43E"/>
    <w:rsid w:val="540B34E0"/>
    <w:rsid w:val="54681B11"/>
    <w:rsid w:val="547823B9"/>
    <w:rsid w:val="54AE7E86"/>
    <w:rsid w:val="54FA8528"/>
    <w:rsid w:val="5507293D"/>
    <w:rsid w:val="550CE990"/>
    <w:rsid w:val="550ED5FE"/>
    <w:rsid w:val="5520D410"/>
    <w:rsid w:val="55248293"/>
    <w:rsid w:val="55C6988C"/>
    <w:rsid w:val="56299629"/>
    <w:rsid w:val="56C053FA"/>
    <w:rsid w:val="56DBE3D4"/>
    <w:rsid w:val="56E874E5"/>
    <w:rsid w:val="56E8E967"/>
    <w:rsid w:val="56FE0BA2"/>
    <w:rsid w:val="57086D02"/>
    <w:rsid w:val="5722D5E8"/>
    <w:rsid w:val="578CEDA2"/>
    <w:rsid w:val="579972A3"/>
    <w:rsid w:val="57A76791"/>
    <w:rsid w:val="57AA4DB9"/>
    <w:rsid w:val="57E6A203"/>
    <w:rsid w:val="57EFEAEB"/>
    <w:rsid w:val="57FE5B09"/>
    <w:rsid w:val="5838A6FE"/>
    <w:rsid w:val="583B3E61"/>
    <w:rsid w:val="5845462D"/>
    <w:rsid w:val="5853521B"/>
    <w:rsid w:val="58655B0B"/>
    <w:rsid w:val="5887A45B"/>
    <w:rsid w:val="58C93D2E"/>
    <w:rsid w:val="5903AD62"/>
    <w:rsid w:val="592E0BBC"/>
    <w:rsid w:val="593AE65E"/>
    <w:rsid w:val="598D7624"/>
    <w:rsid w:val="599D5B1E"/>
    <w:rsid w:val="59D3C08C"/>
    <w:rsid w:val="59D3EB7A"/>
    <w:rsid w:val="59F74936"/>
    <w:rsid w:val="5A24DE8D"/>
    <w:rsid w:val="5A65766C"/>
    <w:rsid w:val="5AC41E52"/>
    <w:rsid w:val="5B462D85"/>
    <w:rsid w:val="5B9D342F"/>
    <w:rsid w:val="5BCA6118"/>
    <w:rsid w:val="5BED6C17"/>
    <w:rsid w:val="5C4D018B"/>
    <w:rsid w:val="5C81CC17"/>
    <w:rsid w:val="5C882CEE"/>
    <w:rsid w:val="5CF13F0F"/>
    <w:rsid w:val="5CF454C6"/>
    <w:rsid w:val="5D021C3E"/>
    <w:rsid w:val="5D3A72D2"/>
    <w:rsid w:val="5D927FC3"/>
    <w:rsid w:val="5DD8E569"/>
    <w:rsid w:val="5E334A13"/>
    <w:rsid w:val="5E4AF409"/>
    <w:rsid w:val="5E5B5466"/>
    <w:rsid w:val="5E9F906F"/>
    <w:rsid w:val="5F2164D7"/>
    <w:rsid w:val="5F2518CC"/>
    <w:rsid w:val="5F3797D9"/>
    <w:rsid w:val="5F3A40AA"/>
    <w:rsid w:val="5F3EF204"/>
    <w:rsid w:val="5F546CD1"/>
    <w:rsid w:val="5F748C15"/>
    <w:rsid w:val="5F829331"/>
    <w:rsid w:val="5F82A235"/>
    <w:rsid w:val="5FA96EDF"/>
    <w:rsid w:val="5FC600B5"/>
    <w:rsid w:val="6039DC10"/>
    <w:rsid w:val="604C0813"/>
    <w:rsid w:val="60AF3E32"/>
    <w:rsid w:val="60CE8905"/>
    <w:rsid w:val="60EBBD85"/>
    <w:rsid w:val="611495EE"/>
    <w:rsid w:val="614B8C13"/>
    <w:rsid w:val="61710E19"/>
    <w:rsid w:val="61AF9CFE"/>
    <w:rsid w:val="6209B361"/>
    <w:rsid w:val="620A1222"/>
    <w:rsid w:val="62669445"/>
    <w:rsid w:val="628CCA47"/>
    <w:rsid w:val="62B06499"/>
    <w:rsid w:val="62B7EF9F"/>
    <w:rsid w:val="62C633B9"/>
    <w:rsid w:val="62DFFFB5"/>
    <w:rsid w:val="63111CEC"/>
    <w:rsid w:val="631F2A2E"/>
    <w:rsid w:val="633AE527"/>
    <w:rsid w:val="63AD258E"/>
    <w:rsid w:val="63DF6A7F"/>
    <w:rsid w:val="640B0475"/>
    <w:rsid w:val="64AD980C"/>
    <w:rsid w:val="64B8ECE8"/>
    <w:rsid w:val="64C092E3"/>
    <w:rsid w:val="65103106"/>
    <w:rsid w:val="6524FD35"/>
    <w:rsid w:val="652ABF83"/>
    <w:rsid w:val="65327873"/>
    <w:rsid w:val="654A5D31"/>
    <w:rsid w:val="65993A0B"/>
    <w:rsid w:val="65BDDD29"/>
    <w:rsid w:val="65E6B2B8"/>
    <w:rsid w:val="6643C50B"/>
    <w:rsid w:val="66633A65"/>
    <w:rsid w:val="66907671"/>
    <w:rsid w:val="66EC9E46"/>
    <w:rsid w:val="673BEF3D"/>
    <w:rsid w:val="6755C7A6"/>
    <w:rsid w:val="676BBDA0"/>
    <w:rsid w:val="67887091"/>
    <w:rsid w:val="67A00A34"/>
    <w:rsid w:val="68159535"/>
    <w:rsid w:val="681FB42C"/>
    <w:rsid w:val="684CD02E"/>
    <w:rsid w:val="684D8EFE"/>
    <w:rsid w:val="6853AFEF"/>
    <w:rsid w:val="6861A8E6"/>
    <w:rsid w:val="688181A5"/>
    <w:rsid w:val="688E8C8B"/>
    <w:rsid w:val="68A17734"/>
    <w:rsid w:val="68B00FDA"/>
    <w:rsid w:val="68CE3B6A"/>
    <w:rsid w:val="69009AD6"/>
    <w:rsid w:val="6945FCE7"/>
    <w:rsid w:val="69EB3E1B"/>
    <w:rsid w:val="6A718E53"/>
    <w:rsid w:val="6A857966"/>
    <w:rsid w:val="6ADA0C18"/>
    <w:rsid w:val="6AE8ECB5"/>
    <w:rsid w:val="6B415E70"/>
    <w:rsid w:val="6B5DF5F9"/>
    <w:rsid w:val="6B92023B"/>
    <w:rsid w:val="6C147399"/>
    <w:rsid w:val="6C171934"/>
    <w:rsid w:val="6C1F120C"/>
    <w:rsid w:val="6C27073F"/>
    <w:rsid w:val="6CC1C6BB"/>
    <w:rsid w:val="6CC8108D"/>
    <w:rsid w:val="6CEC467C"/>
    <w:rsid w:val="6D4EC2B8"/>
    <w:rsid w:val="6D4FC84F"/>
    <w:rsid w:val="6D75F5E1"/>
    <w:rsid w:val="6D791F58"/>
    <w:rsid w:val="6DE27597"/>
    <w:rsid w:val="6E07E61D"/>
    <w:rsid w:val="6E47C14A"/>
    <w:rsid w:val="6E71700A"/>
    <w:rsid w:val="6EB845B8"/>
    <w:rsid w:val="6EBD2239"/>
    <w:rsid w:val="6EBE2274"/>
    <w:rsid w:val="6EE2DF13"/>
    <w:rsid w:val="6F30A9EB"/>
    <w:rsid w:val="6F32A8FC"/>
    <w:rsid w:val="6FA9B2AE"/>
    <w:rsid w:val="6FF43176"/>
    <w:rsid w:val="700282E5"/>
    <w:rsid w:val="7044DD68"/>
    <w:rsid w:val="7086637A"/>
    <w:rsid w:val="70D18509"/>
    <w:rsid w:val="70E83837"/>
    <w:rsid w:val="715FDFAF"/>
    <w:rsid w:val="71890C5A"/>
    <w:rsid w:val="71990661"/>
    <w:rsid w:val="719D73B3"/>
    <w:rsid w:val="71C21714"/>
    <w:rsid w:val="7297DF29"/>
    <w:rsid w:val="72BB970A"/>
    <w:rsid w:val="72BD8B44"/>
    <w:rsid w:val="7338C3B6"/>
    <w:rsid w:val="734F20D9"/>
    <w:rsid w:val="7361DA0C"/>
    <w:rsid w:val="73704725"/>
    <w:rsid w:val="73739B48"/>
    <w:rsid w:val="73AAA790"/>
    <w:rsid w:val="740A4688"/>
    <w:rsid w:val="742721F0"/>
    <w:rsid w:val="7463E4A0"/>
    <w:rsid w:val="747D4844"/>
    <w:rsid w:val="748530CB"/>
    <w:rsid w:val="748E165F"/>
    <w:rsid w:val="74ADB58A"/>
    <w:rsid w:val="74E66008"/>
    <w:rsid w:val="74FC1C8A"/>
    <w:rsid w:val="75081D4D"/>
    <w:rsid w:val="75280642"/>
    <w:rsid w:val="75B69443"/>
    <w:rsid w:val="75C47A76"/>
    <w:rsid w:val="7601ED9E"/>
    <w:rsid w:val="76149098"/>
    <w:rsid w:val="7659A863"/>
    <w:rsid w:val="76A177EB"/>
    <w:rsid w:val="76A80E48"/>
    <w:rsid w:val="770DBB0E"/>
    <w:rsid w:val="77238D72"/>
    <w:rsid w:val="7796653C"/>
    <w:rsid w:val="7862C898"/>
    <w:rsid w:val="78DB2AD9"/>
    <w:rsid w:val="78E7C3CB"/>
    <w:rsid w:val="791687B2"/>
    <w:rsid w:val="7954F2DC"/>
    <w:rsid w:val="796E0535"/>
    <w:rsid w:val="799603E7"/>
    <w:rsid w:val="79AE7DC5"/>
    <w:rsid w:val="79C4D39B"/>
    <w:rsid w:val="79E0E8A8"/>
    <w:rsid w:val="79FEE9D6"/>
    <w:rsid w:val="7A57B1E6"/>
    <w:rsid w:val="7A5DD4E0"/>
    <w:rsid w:val="7AC668FE"/>
    <w:rsid w:val="7AC8E02B"/>
    <w:rsid w:val="7B5E9047"/>
    <w:rsid w:val="7B72C47A"/>
    <w:rsid w:val="7B85830E"/>
    <w:rsid w:val="7BC5493D"/>
    <w:rsid w:val="7BCF99AC"/>
    <w:rsid w:val="7BE03191"/>
    <w:rsid w:val="7BE36049"/>
    <w:rsid w:val="7BE51E25"/>
    <w:rsid w:val="7BEE780B"/>
    <w:rsid w:val="7BF1E661"/>
    <w:rsid w:val="7BFF83AA"/>
    <w:rsid w:val="7C099983"/>
    <w:rsid w:val="7C1467BC"/>
    <w:rsid w:val="7C3A0A56"/>
    <w:rsid w:val="7C3D743F"/>
    <w:rsid w:val="7CDE43EE"/>
    <w:rsid w:val="7CFE646C"/>
    <w:rsid w:val="7D15E164"/>
    <w:rsid w:val="7D41A9E4"/>
    <w:rsid w:val="7D658475"/>
    <w:rsid w:val="7D6642A6"/>
    <w:rsid w:val="7D734AD9"/>
    <w:rsid w:val="7DA0BB09"/>
    <w:rsid w:val="7DCAC06A"/>
    <w:rsid w:val="7E128817"/>
    <w:rsid w:val="7E13EB04"/>
    <w:rsid w:val="7E17D03A"/>
    <w:rsid w:val="7E75E16C"/>
    <w:rsid w:val="7E97E302"/>
    <w:rsid w:val="7EB3AB5F"/>
    <w:rsid w:val="7F0997E0"/>
    <w:rsid w:val="7F74DDD6"/>
    <w:rsid w:val="7FF0B07F"/>
    <w:rsid w:val="7FF1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8767"/>
  <w15:chartTrackingRefBased/>
  <w15:docId w15:val="{B3FCDE45-F495-4CBA-ABF9-7D435266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5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5178"/>
    <w:rPr>
      <w:b/>
      <w:bCs/>
    </w:rPr>
  </w:style>
  <w:style w:type="character" w:customStyle="1" w:styleId="CommentSubjectChar">
    <w:name w:val="Comment Subject Char"/>
    <w:basedOn w:val="CommentTextChar"/>
    <w:link w:val="CommentSubject"/>
    <w:uiPriority w:val="99"/>
    <w:semiHidden/>
    <w:rsid w:val="00165178"/>
    <w:rPr>
      <w:b/>
      <w:bCs/>
      <w:sz w:val="20"/>
      <w:szCs w:val="20"/>
    </w:rPr>
  </w:style>
  <w:style w:type="character" w:customStyle="1" w:styleId="normaltextrun">
    <w:name w:val="normaltextrun"/>
    <w:basedOn w:val="DefaultParagraphFont"/>
    <w:rsid w:val="0058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5a1e5194fc5e4104"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mcla.edu" TargetMode="External"/><Relationship Id="R2a7d636deccf41e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Schuler</dc:creator>
  <cp:keywords/>
  <dc:description/>
  <cp:lastModifiedBy>Jenn Labbance</cp:lastModifiedBy>
  <cp:revision>2</cp:revision>
  <cp:lastPrinted>2020-08-24T13:22:00Z</cp:lastPrinted>
  <dcterms:created xsi:type="dcterms:W3CDTF">2020-08-26T16:09:00Z</dcterms:created>
  <dcterms:modified xsi:type="dcterms:W3CDTF">2020-08-26T16:09:00Z</dcterms:modified>
</cp:coreProperties>
</file>